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06" w:rsidRPr="005E007F" w:rsidRDefault="00E40F06" w:rsidP="00E40F06">
      <w:pPr>
        <w:spacing w:after="0"/>
        <w:jc w:val="center"/>
        <w:rPr>
          <w:rFonts w:eastAsia="Times New Roman"/>
          <w:b/>
          <w:szCs w:val="20"/>
          <w:u w:val="single"/>
          <w:lang w:eastAsia="ru-RU"/>
        </w:rPr>
      </w:pPr>
      <w:r w:rsidRPr="005E007F">
        <w:rPr>
          <w:rFonts w:eastAsia="Times New Roman"/>
          <w:b/>
          <w:szCs w:val="20"/>
          <w:u w:val="single"/>
          <w:lang w:eastAsia="ru-RU"/>
        </w:rPr>
        <w:t>Общие понятия реляционного подхода к организации БД. Основные концепции и термины</w:t>
      </w:r>
    </w:p>
    <w:p w:rsidR="00E40F06" w:rsidRPr="005E007F" w:rsidRDefault="00E40F06" w:rsidP="00E40F06">
      <w:pPr>
        <w:spacing w:after="0"/>
        <w:jc w:val="center"/>
        <w:rPr>
          <w:b/>
          <w:sz w:val="24"/>
          <w:u w:val="single"/>
        </w:rPr>
      </w:pPr>
    </w:p>
    <w:p w:rsidR="00B048B5" w:rsidRPr="005E007F" w:rsidRDefault="00B048B5" w:rsidP="00E40F06">
      <w:pPr>
        <w:spacing w:after="0"/>
      </w:pPr>
      <w:r w:rsidRPr="005E007F">
        <w:rPr>
          <w:b/>
        </w:rPr>
        <w:t xml:space="preserve">Домен - </w:t>
      </w:r>
      <w:r w:rsidRPr="005E007F">
        <w:t>определяется путем задания некоторого базового типа данных, к которому относятся элементы домена, и произвольного логического выражения, применяемого к элементу этого типа данных (</w:t>
      </w:r>
      <w:r w:rsidRPr="005E007F">
        <w:rPr>
          <w:i/>
          <w:iCs/>
        </w:rPr>
        <w:t>ограничения домена</w:t>
      </w:r>
      <w:r w:rsidRPr="005E007F">
        <w:t xml:space="preserve">). Элемент данных является элементом домена в том и только в том случае, если вычисление этого логического выражения дает результат </w:t>
      </w:r>
      <w:r w:rsidRPr="005E007F">
        <w:rPr>
          <w:i/>
          <w:iCs/>
        </w:rPr>
        <w:t>истина</w:t>
      </w:r>
      <w:r w:rsidRPr="005E007F">
        <w:t xml:space="preserve"> (для логических значений мы будем попеременно использовать обозначения </w:t>
      </w:r>
      <w:r w:rsidRPr="005E007F">
        <w:rPr>
          <w:i/>
          <w:iCs/>
        </w:rPr>
        <w:t>истина</w:t>
      </w:r>
      <w:r w:rsidRPr="005E007F">
        <w:t xml:space="preserve"> и </w:t>
      </w:r>
      <w:r w:rsidRPr="005E007F">
        <w:rPr>
          <w:i/>
          <w:iCs/>
        </w:rPr>
        <w:t>ложь</w:t>
      </w:r>
      <w:r w:rsidRPr="005E007F">
        <w:t xml:space="preserve"> или </w:t>
      </w:r>
      <w:proofErr w:type="spellStart"/>
      <w:r w:rsidRPr="005E007F">
        <w:rPr>
          <w:i/>
          <w:iCs/>
        </w:rPr>
        <w:t>true</w:t>
      </w:r>
      <w:proofErr w:type="spellEnd"/>
      <w:r w:rsidRPr="005E007F">
        <w:t xml:space="preserve"> и </w:t>
      </w:r>
      <w:proofErr w:type="spellStart"/>
      <w:r w:rsidRPr="005E007F">
        <w:rPr>
          <w:i/>
          <w:iCs/>
        </w:rPr>
        <w:t>false</w:t>
      </w:r>
      <w:proofErr w:type="spellEnd"/>
      <w:r w:rsidRPr="005E007F">
        <w:t>). С каждым доменом связывается имя, уникальное среди имен всех доменов соответствующей базы данных.</w:t>
      </w:r>
    </w:p>
    <w:p w:rsidR="00E40F06" w:rsidRPr="005E007F" w:rsidRDefault="00E40F06" w:rsidP="00E40F06">
      <w:pPr>
        <w:spacing w:after="0"/>
      </w:pPr>
    </w:p>
    <w:p w:rsidR="00B048B5" w:rsidRPr="005E007F" w:rsidRDefault="00B048B5" w:rsidP="00E40F06">
      <w:pPr>
        <w:spacing w:after="0"/>
      </w:pPr>
      <w:r w:rsidRPr="005E007F">
        <w:rPr>
          <w:b/>
        </w:rPr>
        <w:t>З</w:t>
      </w:r>
      <w:r w:rsidRPr="005E007F">
        <w:rPr>
          <w:b/>
          <w:i/>
          <w:iCs/>
        </w:rPr>
        <w:t>аголовком</w:t>
      </w:r>
      <w:r w:rsidRPr="005E007F">
        <w:rPr>
          <w:b/>
        </w:rPr>
        <w:t xml:space="preserve"> (или </w:t>
      </w:r>
      <w:r w:rsidRPr="005E007F">
        <w:rPr>
          <w:b/>
          <w:i/>
          <w:iCs/>
        </w:rPr>
        <w:t>схемой</w:t>
      </w:r>
      <w:r w:rsidRPr="005E007F">
        <w:rPr>
          <w:b/>
        </w:rPr>
        <w:t xml:space="preserve">) </w:t>
      </w:r>
      <w:r w:rsidRPr="005E007F">
        <w:rPr>
          <w:b/>
          <w:i/>
          <w:iCs/>
        </w:rPr>
        <w:t>отношения</w:t>
      </w:r>
      <w:r w:rsidRPr="005E007F">
        <w:rPr>
          <w:b/>
        </w:rPr>
        <w:t xml:space="preserve"> </w:t>
      </w:r>
      <w:proofErr w:type="spellStart"/>
      <w:r w:rsidRPr="005E007F">
        <w:rPr>
          <w:rStyle w:val="HTML"/>
          <w:rFonts w:asciiTheme="minorHAnsi" w:eastAsiaTheme="minorHAnsi" w:hAnsiTheme="minorHAnsi"/>
        </w:rPr>
        <w:t>r</w:t>
      </w:r>
      <w:proofErr w:type="spellEnd"/>
      <w:r w:rsidRPr="005E007F">
        <w:t xml:space="preserve"> (</w:t>
      </w:r>
      <w:proofErr w:type="spellStart"/>
      <w:r w:rsidRPr="005E007F">
        <w:rPr>
          <w:rStyle w:val="HTML"/>
          <w:rFonts w:asciiTheme="minorHAnsi" w:eastAsiaTheme="minorHAnsi" w:hAnsiTheme="minorHAnsi"/>
          <w:b/>
        </w:rPr>
        <w:t>Hr</w:t>
      </w:r>
      <w:proofErr w:type="spellEnd"/>
      <w:r w:rsidRPr="005E007F">
        <w:t xml:space="preserve">) называется конечное множество упорядоченных пар вида </w:t>
      </w:r>
      <w:r w:rsidRPr="005E007F">
        <w:rPr>
          <w:rStyle w:val="HTML"/>
          <w:rFonts w:asciiTheme="minorHAnsi" w:eastAsiaTheme="minorHAnsi" w:hAnsiTheme="minorHAnsi"/>
        </w:rPr>
        <w:t>&lt;A, T&gt;</w:t>
      </w:r>
      <w:r w:rsidRPr="005E007F">
        <w:t xml:space="preserve">, где </w:t>
      </w:r>
      <w:r w:rsidRPr="005E007F">
        <w:rPr>
          <w:rStyle w:val="HTML"/>
          <w:rFonts w:asciiTheme="minorHAnsi" w:eastAsiaTheme="minorHAnsi" w:hAnsiTheme="minorHAnsi"/>
          <w:b/>
        </w:rPr>
        <w:t>A</w:t>
      </w:r>
      <w:r w:rsidRPr="005E007F">
        <w:t xml:space="preserve"> называется именем атрибута, а </w:t>
      </w:r>
      <w:r w:rsidRPr="005E007F">
        <w:rPr>
          <w:rStyle w:val="HTML"/>
          <w:rFonts w:asciiTheme="minorHAnsi" w:eastAsiaTheme="minorHAnsi" w:hAnsiTheme="minorHAnsi"/>
          <w:b/>
        </w:rPr>
        <w:t>T</w:t>
      </w:r>
      <w:r w:rsidRPr="005E007F">
        <w:t xml:space="preserve"> обозначает имя некоторого базового типа или ранее определенного домена. По определению требуется, чтобы все имена атрибутов в заголовке отношения были различны.</w:t>
      </w:r>
    </w:p>
    <w:p w:rsidR="00E40F06" w:rsidRPr="005E007F" w:rsidRDefault="00E40F06" w:rsidP="00E40F06">
      <w:pPr>
        <w:spacing w:after="0"/>
      </w:pPr>
    </w:p>
    <w:p w:rsidR="00B048B5" w:rsidRPr="005E007F" w:rsidRDefault="00B048B5" w:rsidP="00E40F06">
      <w:pPr>
        <w:spacing w:after="0"/>
      </w:pPr>
      <w:r w:rsidRPr="005E007F">
        <w:rPr>
          <w:b/>
          <w:i/>
          <w:iCs/>
        </w:rPr>
        <w:t>Кортежем</w:t>
      </w:r>
      <w:r w:rsidRPr="005E007F">
        <w:t xml:space="preserve"> </w:t>
      </w:r>
      <w:proofErr w:type="spellStart"/>
      <w:r w:rsidRPr="005E007F">
        <w:rPr>
          <w:rStyle w:val="HTML"/>
          <w:rFonts w:asciiTheme="minorHAnsi" w:eastAsiaTheme="minorHAnsi" w:hAnsiTheme="minorHAnsi"/>
        </w:rPr>
        <w:t>tr</w:t>
      </w:r>
      <w:proofErr w:type="spellEnd"/>
      <w:r w:rsidRPr="005E007F">
        <w:t xml:space="preserve">, соответствующим заголовку </w:t>
      </w:r>
      <w:proofErr w:type="spellStart"/>
      <w:r w:rsidRPr="005E007F">
        <w:rPr>
          <w:rStyle w:val="HTML"/>
          <w:rFonts w:asciiTheme="minorHAnsi" w:eastAsiaTheme="minorHAnsi" w:hAnsiTheme="minorHAnsi"/>
        </w:rPr>
        <w:t>Hr</w:t>
      </w:r>
      <w:proofErr w:type="spellEnd"/>
      <w:r w:rsidRPr="005E007F">
        <w:t xml:space="preserve">, называется множество упорядоченных триплетов вида </w:t>
      </w:r>
      <w:r w:rsidRPr="005E007F">
        <w:rPr>
          <w:rStyle w:val="HTML"/>
          <w:rFonts w:asciiTheme="minorHAnsi" w:eastAsiaTheme="minorHAnsi" w:hAnsiTheme="minorHAnsi"/>
        </w:rPr>
        <w:t xml:space="preserve">&lt;A, T, </w:t>
      </w:r>
      <w:proofErr w:type="spellStart"/>
      <w:r w:rsidRPr="005E007F">
        <w:rPr>
          <w:rStyle w:val="HTML"/>
          <w:rFonts w:asciiTheme="minorHAnsi" w:eastAsiaTheme="minorHAnsi" w:hAnsiTheme="minorHAnsi"/>
        </w:rPr>
        <w:t>v</w:t>
      </w:r>
      <w:proofErr w:type="spellEnd"/>
      <w:r w:rsidRPr="005E007F">
        <w:rPr>
          <w:rStyle w:val="HTML"/>
          <w:rFonts w:asciiTheme="minorHAnsi" w:eastAsiaTheme="minorHAnsi" w:hAnsiTheme="minorHAnsi"/>
        </w:rPr>
        <w:t>&gt;</w:t>
      </w:r>
      <w:r w:rsidRPr="005E007F">
        <w:t xml:space="preserve">, по одному такому триплету для каждого атрибута в </w:t>
      </w:r>
      <w:proofErr w:type="spellStart"/>
      <w:r w:rsidRPr="005E007F">
        <w:rPr>
          <w:rStyle w:val="HTML"/>
          <w:rFonts w:asciiTheme="minorHAnsi" w:eastAsiaTheme="minorHAnsi" w:hAnsiTheme="minorHAnsi"/>
        </w:rPr>
        <w:t>Hr</w:t>
      </w:r>
      <w:proofErr w:type="spellEnd"/>
      <w:r w:rsidRPr="005E007F">
        <w:t xml:space="preserve">. Третий элемент – </w:t>
      </w:r>
      <w:proofErr w:type="spellStart"/>
      <w:r w:rsidRPr="005E007F">
        <w:rPr>
          <w:rStyle w:val="HTML"/>
          <w:rFonts w:asciiTheme="minorHAnsi" w:eastAsiaTheme="minorHAnsi" w:hAnsiTheme="minorHAnsi"/>
        </w:rPr>
        <w:t>v</w:t>
      </w:r>
      <w:proofErr w:type="spellEnd"/>
      <w:r w:rsidRPr="005E007F">
        <w:t xml:space="preserve"> – триплета </w:t>
      </w:r>
      <w:r w:rsidRPr="005E007F">
        <w:rPr>
          <w:rStyle w:val="HTML"/>
          <w:rFonts w:asciiTheme="minorHAnsi" w:eastAsiaTheme="minorHAnsi" w:hAnsiTheme="minorHAnsi"/>
        </w:rPr>
        <w:t xml:space="preserve">&lt;A, T, </w:t>
      </w:r>
      <w:proofErr w:type="spellStart"/>
      <w:r w:rsidRPr="005E007F">
        <w:rPr>
          <w:rStyle w:val="HTML"/>
          <w:rFonts w:asciiTheme="minorHAnsi" w:eastAsiaTheme="minorHAnsi" w:hAnsiTheme="minorHAnsi"/>
        </w:rPr>
        <w:t>v</w:t>
      </w:r>
      <w:proofErr w:type="spellEnd"/>
      <w:r w:rsidRPr="005E007F">
        <w:rPr>
          <w:rStyle w:val="HTML"/>
          <w:rFonts w:asciiTheme="minorHAnsi" w:eastAsiaTheme="minorHAnsi" w:hAnsiTheme="minorHAnsi"/>
        </w:rPr>
        <w:t>&gt;</w:t>
      </w:r>
      <w:r w:rsidRPr="005E007F">
        <w:t xml:space="preserve"> должен являться допустимым значением типа данных или домена </w:t>
      </w:r>
      <w:r w:rsidRPr="005E007F">
        <w:rPr>
          <w:rStyle w:val="HTML"/>
          <w:rFonts w:asciiTheme="minorHAnsi" w:eastAsiaTheme="minorHAnsi" w:hAnsiTheme="minorHAnsi"/>
        </w:rPr>
        <w:t>T</w:t>
      </w:r>
      <w:r w:rsidRPr="005E007F">
        <w:t>.</w:t>
      </w:r>
    </w:p>
    <w:p w:rsidR="00E40F06" w:rsidRPr="005E007F" w:rsidRDefault="00E40F06" w:rsidP="00E40F06">
      <w:pPr>
        <w:spacing w:after="0"/>
      </w:pPr>
    </w:p>
    <w:p w:rsidR="00B048B5" w:rsidRPr="005E007F" w:rsidRDefault="00B048B5" w:rsidP="00E40F06">
      <w:pPr>
        <w:spacing w:after="0"/>
      </w:pPr>
      <w:r w:rsidRPr="005E007F">
        <w:rPr>
          <w:b/>
          <w:i/>
          <w:iCs/>
        </w:rPr>
        <w:t>Телом</w:t>
      </w:r>
      <w:r w:rsidRPr="005E007F">
        <w:t xml:space="preserve"> </w:t>
      </w:r>
      <w:proofErr w:type="spellStart"/>
      <w:r w:rsidRPr="005E007F">
        <w:rPr>
          <w:rStyle w:val="HTML"/>
          <w:rFonts w:asciiTheme="minorHAnsi" w:eastAsiaTheme="minorHAnsi" w:hAnsiTheme="minorHAnsi"/>
        </w:rPr>
        <w:t>Br</w:t>
      </w:r>
      <w:proofErr w:type="spellEnd"/>
      <w:r w:rsidRPr="005E007F">
        <w:t xml:space="preserve"> отношения </w:t>
      </w:r>
      <w:proofErr w:type="spellStart"/>
      <w:r w:rsidRPr="005E007F">
        <w:rPr>
          <w:rStyle w:val="HTML"/>
          <w:rFonts w:asciiTheme="minorHAnsi" w:eastAsiaTheme="minorHAnsi" w:hAnsiTheme="minorHAnsi"/>
        </w:rPr>
        <w:t>r</w:t>
      </w:r>
      <w:proofErr w:type="spellEnd"/>
      <w:r w:rsidRPr="005E007F">
        <w:t xml:space="preserve"> называется произвольное множество кортежей </w:t>
      </w:r>
      <w:proofErr w:type="spellStart"/>
      <w:r w:rsidRPr="005E007F">
        <w:rPr>
          <w:rStyle w:val="HTML"/>
          <w:rFonts w:asciiTheme="minorHAnsi" w:eastAsiaTheme="minorHAnsi" w:hAnsiTheme="minorHAnsi"/>
        </w:rPr>
        <w:t>tr</w:t>
      </w:r>
      <w:proofErr w:type="spellEnd"/>
      <w:r w:rsidRPr="005E007F">
        <w:t>.</w:t>
      </w:r>
    </w:p>
    <w:p w:rsidR="00E40F06" w:rsidRPr="005E007F" w:rsidRDefault="00E40F06" w:rsidP="00E40F06">
      <w:pPr>
        <w:spacing w:after="0"/>
      </w:pPr>
    </w:p>
    <w:p w:rsidR="00B048B5" w:rsidRPr="005E007F" w:rsidRDefault="00B048B5" w:rsidP="00E40F06">
      <w:pPr>
        <w:spacing w:after="0"/>
      </w:pPr>
      <w:r w:rsidRPr="005E007F">
        <w:rPr>
          <w:b/>
          <w:i/>
          <w:iCs/>
        </w:rPr>
        <w:t>Значением</w:t>
      </w:r>
      <w:r w:rsidRPr="005E007F">
        <w:t xml:space="preserve"> </w:t>
      </w:r>
      <w:proofErr w:type="spellStart"/>
      <w:r w:rsidRPr="005E007F">
        <w:rPr>
          <w:rStyle w:val="HTML"/>
          <w:rFonts w:asciiTheme="minorHAnsi" w:eastAsiaTheme="minorHAnsi" w:hAnsiTheme="minorHAnsi"/>
        </w:rPr>
        <w:t>Vr</w:t>
      </w:r>
      <w:proofErr w:type="spellEnd"/>
      <w:r w:rsidRPr="005E007F">
        <w:t xml:space="preserve"> отношения </w:t>
      </w:r>
      <w:proofErr w:type="spellStart"/>
      <w:r w:rsidRPr="005E007F">
        <w:rPr>
          <w:rStyle w:val="HTML"/>
          <w:rFonts w:asciiTheme="minorHAnsi" w:eastAsiaTheme="minorHAnsi" w:hAnsiTheme="minorHAnsi"/>
        </w:rPr>
        <w:t>r</w:t>
      </w:r>
      <w:proofErr w:type="spellEnd"/>
      <w:r w:rsidRPr="005E007F">
        <w:t xml:space="preserve"> называется пара множеств </w:t>
      </w:r>
      <w:proofErr w:type="spellStart"/>
      <w:r w:rsidRPr="005E007F">
        <w:rPr>
          <w:rStyle w:val="HTML"/>
          <w:rFonts w:asciiTheme="minorHAnsi" w:eastAsiaTheme="minorHAnsi" w:hAnsiTheme="minorHAnsi"/>
        </w:rPr>
        <w:t>Hr</w:t>
      </w:r>
      <w:proofErr w:type="spellEnd"/>
      <w:r w:rsidRPr="005E007F">
        <w:t xml:space="preserve"> и </w:t>
      </w:r>
      <w:proofErr w:type="spellStart"/>
      <w:r w:rsidRPr="005E007F">
        <w:rPr>
          <w:rStyle w:val="HTML"/>
          <w:rFonts w:asciiTheme="minorHAnsi" w:eastAsiaTheme="minorHAnsi" w:hAnsiTheme="minorHAnsi"/>
        </w:rPr>
        <w:t>Br</w:t>
      </w:r>
      <w:proofErr w:type="spellEnd"/>
      <w:r w:rsidRPr="005E007F">
        <w:t>.</w:t>
      </w:r>
    </w:p>
    <w:p w:rsidR="00E40F06" w:rsidRPr="005E007F" w:rsidRDefault="00E40F06" w:rsidP="00E40F06">
      <w:pPr>
        <w:spacing w:after="0"/>
      </w:pPr>
    </w:p>
    <w:p w:rsidR="00B048B5" w:rsidRPr="005E007F" w:rsidRDefault="00B048B5" w:rsidP="00E40F06">
      <w:pPr>
        <w:spacing w:after="0"/>
      </w:pPr>
      <w:r w:rsidRPr="005E007F">
        <w:rPr>
          <w:b/>
          <w:i/>
          <w:iCs/>
        </w:rPr>
        <w:t>Переменной</w:t>
      </w:r>
      <w:r w:rsidRPr="005E007F">
        <w:t xml:space="preserve"> </w:t>
      </w:r>
      <w:proofErr w:type="spellStart"/>
      <w:r w:rsidRPr="005E007F">
        <w:rPr>
          <w:rStyle w:val="HTML"/>
          <w:rFonts w:asciiTheme="minorHAnsi" w:eastAsiaTheme="minorHAnsi" w:hAnsiTheme="minorHAnsi"/>
        </w:rPr>
        <w:t>VARr</w:t>
      </w:r>
      <w:proofErr w:type="spellEnd"/>
      <w:r w:rsidRPr="005E007F">
        <w:t xml:space="preserve"> называется именованный контейнер, который может содержать любое допустимое значение </w:t>
      </w:r>
      <w:proofErr w:type="spellStart"/>
      <w:r w:rsidRPr="005E007F">
        <w:rPr>
          <w:rStyle w:val="HTML"/>
          <w:rFonts w:asciiTheme="minorHAnsi" w:eastAsiaTheme="minorHAnsi" w:hAnsiTheme="minorHAnsi"/>
        </w:rPr>
        <w:t>Vr</w:t>
      </w:r>
      <w:proofErr w:type="spellEnd"/>
      <w:r w:rsidRPr="005E007F">
        <w:t xml:space="preserve">. Естественно, что при определении любой </w:t>
      </w:r>
      <w:proofErr w:type="spellStart"/>
      <w:r w:rsidRPr="005E007F">
        <w:rPr>
          <w:rStyle w:val="HTML"/>
          <w:rFonts w:asciiTheme="minorHAnsi" w:eastAsiaTheme="minorHAnsi" w:hAnsiTheme="minorHAnsi"/>
        </w:rPr>
        <w:t>VARr</w:t>
      </w:r>
      <w:proofErr w:type="spellEnd"/>
      <w:r w:rsidRPr="005E007F">
        <w:t xml:space="preserve"> требуется указывать соответствующий заголовок отношения </w:t>
      </w:r>
      <w:proofErr w:type="spellStart"/>
      <w:r w:rsidRPr="005E007F">
        <w:rPr>
          <w:rStyle w:val="HTML"/>
          <w:rFonts w:asciiTheme="minorHAnsi" w:eastAsiaTheme="minorHAnsi" w:hAnsiTheme="minorHAnsi"/>
        </w:rPr>
        <w:t>Hr</w:t>
      </w:r>
      <w:proofErr w:type="spellEnd"/>
      <w:r w:rsidRPr="005E007F">
        <w:t>.</w:t>
      </w:r>
    </w:p>
    <w:p w:rsidR="00E40F06" w:rsidRPr="005E007F" w:rsidRDefault="00E40F06" w:rsidP="00E40F06">
      <w:pPr>
        <w:spacing w:after="0"/>
      </w:pPr>
    </w:p>
    <w:p w:rsidR="00B048B5" w:rsidRPr="005E007F" w:rsidRDefault="00B048B5" w:rsidP="00E40F06">
      <w:pPr>
        <w:spacing w:after="0"/>
      </w:pPr>
      <w:r w:rsidRPr="005E007F">
        <w:rPr>
          <w:b/>
          <w:i/>
          <w:iCs/>
        </w:rPr>
        <w:t>Степенью</w:t>
      </w:r>
      <w:r w:rsidRPr="005E007F">
        <w:rPr>
          <w:b/>
        </w:rPr>
        <w:t>,</w:t>
      </w:r>
      <w:r w:rsidRPr="005E007F">
        <w:t xml:space="preserve"> или </w:t>
      </w:r>
      <w:r w:rsidRPr="005E007F">
        <w:rPr>
          <w:i/>
          <w:iCs/>
        </w:rPr>
        <w:t>«арностью»</w:t>
      </w:r>
      <w:r w:rsidRPr="005E007F">
        <w:t>, заголовка отношения, кортежа, соответствующего этому заголовку, тела отношения, значения отношения и переменной отношения является мощность заголовка отношения.</w:t>
      </w:r>
    </w:p>
    <w:p w:rsidR="00E40F06" w:rsidRPr="005E007F" w:rsidRDefault="00E40F06" w:rsidP="00E40F06">
      <w:pPr>
        <w:spacing w:after="0"/>
      </w:pPr>
    </w:p>
    <w:p w:rsidR="00E824F1" w:rsidRPr="005E007F" w:rsidRDefault="00B048B5" w:rsidP="00E40F06">
      <w:pPr>
        <w:spacing w:after="0"/>
      </w:pPr>
      <w:r w:rsidRPr="005E007F">
        <w:rPr>
          <w:b/>
          <w:i/>
          <w:iCs/>
        </w:rPr>
        <w:t>Схема реляционной базы данных</w:t>
      </w:r>
      <w:r w:rsidRPr="005E007F">
        <w:t xml:space="preserve"> набор пар </w:t>
      </w:r>
      <w:r w:rsidRPr="005E007F">
        <w:rPr>
          <w:rStyle w:val="HTML"/>
          <w:rFonts w:asciiTheme="minorHAnsi" w:eastAsiaTheme="minorHAnsi" w:hAnsiTheme="minorHAnsi"/>
        </w:rPr>
        <w:t>&lt;</w:t>
      </w:r>
      <w:proofErr w:type="spellStart"/>
      <w:r w:rsidRPr="005E007F">
        <w:rPr>
          <w:rStyle w:val="HTML"/>
          <w:rFonts w:asciiTheme="minorHAnsi" w:eastAsiaTheme="minorHAnsi" w:hAnsiTheme="minorHAnsi"/>
        </w:rPr>
        <w:t>имя_VARr</w:t>
      </w:r>
      <w:proofErr w:type="spellEnd"/>
      <w:r w:rsidRPr="005E007F">
        <w:rPr>
          <w:rStyle w:val="HTML"/>
          <w:rFonts w:asciiTheme="minorHAnsi" w:eastAsiaTheme="minorHAnsi" w:hAnsiTheme="minorHAnsi"/>
        </w:rPr>
        <w:t xml:space="preserve">, </w:t>
      </w:r>
      <w:proofErr w:type="spellStart"/>
      <w:r w:rsidRPr="005E007F">
        <w:rPr>
          <w:rStyle w:val="HTML"/>
          <w:rFonts w:asciiTheme="minorHAnsi" w:eastAsiaTheme="minorHAnsi" w:hAnsiTheme="minorHAnsi"/>
        </w:rPr>
        <w:t>Hr</w:t>
      </w:r>
      <w:proofErr w:type="spellEnd"/>
      <w:r w:rsidRPr="005E007F">
        <w:rPr>
          <w:rStyle w:val="HTML"/>
          <w:rFonts w:asciiTheme="minorHAnsi" w:eastAsiaTheme="minorHAnsi" w:hAnsiTheme="minorHAnsi"/>
        </w:rPr>
        <w:t>&gt;</w:t>
      </w:r>
      <w:r w:rsidRPr="005E007F">
        <w:t>, включающий имена и заголовки всех переменных отношения, которые определены в базе данных.</w:t>
      </w:r>
    </w:p>
    <w:p w:rsidR="00E40F06" w:rsidRPr="005E007F" w:rsidRDefault="00E40F06" w:rsidP="00E40F06">
      <w:pPr>
        <w:spacing w:after="0"/>
      </w:pPr>
    </w:p>
    <w:p w:rsidR="00B048B5" w:rsidRPr="005E007F" w:rsidRDefault="00B048B5" w:rsidP="00E40F06">
      <w:pPr>
        <w:spacing w:after="0"/>
      </w:pPr>
      <w:r w:rsidRPr="005E007F">
        <w:rPr>
          <w:b/>
        </w:rPr>
        <w:t xml:space="preserve"> </w:t>
      </w:r>
      <w:r w:rsidRPr="005E007F">
        <w:rPr>
          <w:b/>
          <w:i/>
          <w:iCs/>
        </w:rPr>
        <w:t>Реляционная база данных</w:t>
      </w:r>
      <w:r w:rsidRPr="005E007F">
        <w:t xml:space="preserve"> – это набор пар </w:t>
      </w:r>
      <w:r w:rsidRPr="005E007F">
        <w:rPr>
          <w:rStyle w:val="HTML"/>
          <w:rFonts w:asciiTheme="minorHAnsi" w:eastAsiaTheme="minorHAnsi" w:hAnsiTheme="minorHAnsi"/>
        </w:rPr>
        <w:t>&lt;</w:t>
      </w:r>
      <w:proofErr w:type="spellStart"/>
      <w:r w:rsidRPr="005E007F">
        <w:rPr>
          <w:rStyle w:val="HTML"/>
          <w:rFonts w:asciiTheme="minorHAnsi" w:eastAsiaTheme="minorHAnsi" w:hAnsiTheme="minorHAnsi"/>
        </w:rPr>
        <w:t>VARr</w:t>
      </w:r>
      <w:proofErr w:type="spellEnd"/>
      <w:r w:rsidRPr="005E007F">
        <w:rPr>
          <w:rStyle w:val="HTML"/>
          <w:rFonts w:asciiTheme="minorHAnsi" w:eastAsiaTheme="minorHAnsi" w:hAnsiTheme="minorHAnsi"/>
        </w:rPr>
        <w:t xml:space="preserve">, </w:t>
      </w:r>
      <w:proofErr w:type="spellStart"/>
      <w:r w:rsidRPr="005E007F">
        <w:rPr>
          <w:rStyle w:val="HTML"/>
          <w:rFonts w:asciiTheme="minorHAnsi" w:eastAsiaTheme="minorHAnsi" w:hAnsiTheme="minorHAnsi"/>
        </w:rPr>
        <w:t>Hr</w:t>
      </w:r>
      <w:proofErr w:type="spellEnd"/>
      <w:r w:rsidRPr="005E007F">
        <w:rPr>
          <w:rStyle w:val="HTML"/>
          <w:rFonts w:asciiTheme="minorHAnsi" w:eastAsiaTheme="minorHAnsi" w:hAnsiTheme="minorHAnsi"/>
        </w:rPr>
        <w:t>&gt;</w:t>
      </w:r>
      <w:r w:rsidRPr="005E007F">
        <w:t xml:space="preserve"> (конечно, каждая переменная отношения в любой момент времени содержит некоторое значение-отношение, в частности, пустое).</w:t>
      </w:r>
    </w:p>
    <w:p w:rsidR="00E40F06" w:rsidRPr="005E007F" w:rsidRDefault="00E40F06" w:rsidP="00E40F06">
      <w:pPr>
        <w:spacing w:after="0"/>
      </w:pPr>
    </w:p>
    <w:p w:rsidR="00E40F06" w:rsidRPr="005E007F" w:rsidRDefault="00E40F06" w:rsidP="00E40F06">
      <w:pPr>
        <w:spacing w:after="0"/>
        <w:rPr>
          <w:b/>
        </w:rPr>
      </w:pPr>
    </w:p>
    <w:p w:rsidR="00C7233D" w:rsidRPr="005E007F" w:rsidRDefault="00C7233D" w:rsidP="00E40F06">
      <w:pPr>
        <w:spacing w:after="0"/>
        <w:rPr>
          <w:b/>
        </w:rPr>
      </w:pPr>
    </w:p>
    <w:p w:rsidR="00C7233D" w:rsidRPr="005E007F" w:rsidRDefault="00C7233D" w:rsidP="00E40F06">
      <w:pPr>
        <w:spacing w:after="0"/>
        <w:rPr>
          <w:b/>
        </w:rPr>
      </w:pPr>
    </w:p>
    <w:p w:rsidR="00C7233D" w:rsidRPr="005E007F" w:rsidRDefault="00C7233D" w:rsidP="00E40F06">
      <w:pPr>
        <w:spacing w:after="0"/>
        <w:rPr>
          <w:b/>
        </w:rPr>
      </w:pPr>
    </w:p>
    <w:p w:rsidR="00C7233D" w:rsidRPr="005E007F" w:rsidRDefault="00C7233D" w:rsidP="00E40F06">
      <w:pPr>
        <w:spacing w:after="0"/>
        <w:rPr>
          <w:b/>
        </w:rPr>
      </w:pPr>
    </w:p>
    <w:p w:rsidR="00C7233D" w:rsidRPr="005E007F" w:rsidRDefault="00C7233D" w:rsidP="00E40F06">
      <w:pPr>
        <w:spacing w:after="0"/>
        <w:rPr>
          <w:b/>
        </w:rPr>
      </w:pPr>
    </w:p>
    <w:p w:rsidR="00C7233D" w:rsidRPr="005E007F" w:rsidRDefault="00C7233D" w:rsidP="00E40F06">
      <w:pPr>
        <w:spacing w:after="0"/>
        <w:rPr>
          <w:b/>
        </w:rPr>
      </w:pPr>
    </w:p>
    <w:p w:rsidR="00C7233D" w:rsidRPr="005E007F" w:rsidRDefault="00C7233D" w:rsidP="00E40F06">
      <w:pPr>
        <w:spacing w:after="0"/>
        <w:rPr>
          <w:b/>
        </w:rPr>
      </w:pPr>
    </w:p>
    <w:p w:rsidR="00C7233D" w:rsidRPr="005E007F" w:rsidRDefault="00C7233D" w:rsidP="00E40F06">
      <w:pPr>
        <w:spacing w:after="0"/>
        <w:rPr>
          <w:b/>
        </w:rPr>
      </w:pPr>
    </w:p>
    <w:p w:rsidR="00E40F06" w:rsidRPr="005E007F" w:rsidRDefault="00E40F06" w:rsidP="00E40F06">
      <w:pPr>
        <w:spacing w:after="0"/>
        <w:rPr>
          <w:b/>
        </w:rPr>
      </w:pPr>
    </w:p>
    <w:p w:rsidR="00E40F06" w:rsidRPr="005E007F" w:rsidRDefault="00E40F06" w:rsidP="00E40F06">
      <w:pPr>
        <w:spacing w:after="0" w:line="240" w:lineRule="auto"/>
        <w:jc w:val="center"/>
        <w:outlineLvl w:val="2"/>
        <w:rPr>
          <w:rFonts w:eastAsia="Times New Roman" w:cs="Times New Roman"/>
          <w:b/>
          <w:bCs/>
          <w:szCs w:val="27"/>
          <w:u w:val="single"/>
          <w:lang w:eastAsia="ru-RU"/>
        </w:rPr>
      </w:pPr>
      <w:r w:rsidRPr="00E40F06">
        <w:rPr>
          <w:rFonts w:eastAsia="Times New Roman" w:cs="Times New Roman"/>
          <w:b/>
          <w:bCs/>
          <w:szCs w:val="27"/>
          <w:u w:val="single"/>
          <w:lang w:eastAsia="ru-RU"/>
        </w:rPr>
        <w:lastRenderedPageBreak/>
        <w:t>Фундаментальные свойства отношений</w:t>
      </w:r>
    </w:p>
    <w:p w:rsidR="00E40F06" w:rsidRPr="005E007F" w:rsidRDefault="00E40F06" w:rsidP="00E40F06">
      <w:pPr>
        <w:spacing w:after="0" w:line="240" w:lineRule="auto"/>
        <w:jc w:val="center"/>
        <w:outlineLvl w:val="2"/>
        <w:rPr>
          <w:rFonts w:eastAsia="Times New Roman" w:cs="Times New Roman"/>
          <w:b/>
          <w:bCs/>
          <w:szCs w:val="27"/>
          <w:u w:val="single"/>
          <w:lang w:eastAsia="ru-RU"/>
        </w:rPr>
      </w:pPr>
    </w:p>
    <w:p w:rsidR="00E40F06" w:rsidRPr="005E007F" w:rsidRDefault="00E40F06" w:rsidP="00E40F06">
      <w:pPr>
        <w:pStyle w:val="4"/>
        <w:spacing w:before="0"/>
        <w:rPr>
          <w:rFonts w:asciiTheme="minorHAnsi" w:hAnsiTheme="minorHAnsi"/>
          <w:b w:val="0"/>
          <w:i w:val="0"/>
          <w:color w:val="000000" w:themeColor="text1"/>
        </w:rPr>
      </w:pPr>
      <w:r w:rsidRPr="005E007F">
        <w:rPr>
          <w:rFonts w:asciiTheme="minorHAnsi" w:hAnsiTheme="minorHAnsi"/>
          <w:i w:val="0"/>
          <w:color w:val="000000" w:themeColor="text1"/>
        </w:rPr>
        <w:t xml:space="preserve">Отсутствие кортежей-дубликатов, </w:t>
      </w:r>
      <w:proofErr w:type="gramStart"/>
      <w:r w:rsidRPr="005E007F">
        <w:rPr>
          <w:rFonts w:asciiTheme="minorHAnsi" w:hAnsiTheme="minorHAnsi"/>
          <w:i w:val="0"/>
          <w:color w:val="000000" w:themeColor="text1"/>
        </w:rPr>
        <w:t>первичный</w:t>
      </w:r>
      <w:proofErr w:type="gramEnd"/>
      <w:r w:rsidRPr="005E007F">
        <w:rPr>
          <w:rFonts w:asciiTheme="minorHAnsi" w:hAnsiTheme="minorHAnsi"/>
          <w:i w:val="0"/>
          <w:color w:val="000000" w:themeColor="text1"/>
        </w:rPr>
        <w:t xml:space="preserve"> и возможные ключи отношений. </w:t>
      </w:r>
      <w:r w:rsidRPr="005E007F">
        <w:rPr>
          <w:rFonts w:asciiTheme="minorHAnsi" w:hAnsiTheme="minorHAnsi"/>
          <w:b w:val="0"/>
          <w:i w:val="0"/>
          <w:color w:val="000000" w:themeColor="text1"/>
        </w:rPr>
        <w:t>Тело любого отношения никогда не содержит кортежей-дубликатов, следует из определения тела отношения как множества кортежей.</w:t>
      </w:r>
    </w:p>
    <w:p w:rsidR="00E40F06" w:rsidRPr="005E007F" w:rsidRDefault="00E40F06" w:rsidP="00E40F06">
      <w:pPr>
        <w:pStyle w:val="4"/>
        <w:spacing w:before="0"/>
        <w:rPr>
          <w:rFonts w:asciiTheme="minorHAnsi" w:hAnsiTheme="minorHAnsi"/>
          <w:b w:val="0"/>
          <w:i w:val="0"/>
          <w:color w:val="000000" w:themeColor="text1"/>
        </w:rPr>
      </w:pPr>
      <w:r w:rsidRPr="005E007F">
        <w:rPr>
          <w:rFonts w:asciiTheme="minorHAnsi" w:hAnsiTheme="minorHAnsi"/>
          <w:i w:val="0"/>
          <w:color w:val="000000" w:themeColor="text1"/>
        </w:rPr>
        <w:t>Отсутствие упорядоченности кортежей</w:t>
      </w:r>
      <w:proofErr w:type="gramStart"/>
      <w:r w:rsidRPr="005E007F">
        <w:rPr>
          <w:rFonts w:asciiTheme="minorHAnsi" w:hAnsiTheme="minorHAnsi"/>
          <w:i w:val="0"/>
          <w:color w:val="000000" w:themeColor="text1"/>
        </w:rPr>
        <w:t>.</w:t>
      </w:r>
      <w:proofErr w:type="gramEnd"/>
      <w:r w:rsidRPr="005E007F">
        <w:rPr>
          <w:rFonts w:asciiTheme="minorHAnsi" w:hAnsiTheme="minorHAnsi"/>
          <w:i w:val="0"/>
          <w:color w:val="000000" w:themeColor="text1"/>
        </w:rPr>
        <w:t xml:space="preserve"> </w:t>
      </w:r>
      <w:r w:rsidRPr="005E007F">
        <w:rPr>
          <w:rFonts w:asciiTheme="minorHAnsi" w:hAnsiTheme="minorHAnsi"/>
          <w:b w:val="0"/>
          <w:i w:val="0"/>
          <w:color w:val="000000" w:themeColor="text1"/>
        </w:rPr>
        <w:t>Свойство отсутствия упорядоченности кортежей в значении отношения также является следствием определения тела отношения как множества кортежей.</w:t>
      </w:r>
    </w:p>
    <w:p w:rsidR="00E40F06" w:rsidRPr="005E007F" w:rsidRDefault="00E40F06" w:rsidP="00E40F06">
      <w:pPr>
        <w:pStyle w:val="4"/>
        <w:spacing w:before="0"/>
        <w:rPr>
          <w:rFonts w:asciiTheme="minorHAnsi" w:hAnsiTheme="minorHAnsi"/>
          <w:b w:val="0"/>
          <w:i w:val="0"/>
          <w:color w:val="000000" w:themeColor="text1"/>
        </w:rPr>
      </w:pPr>
      <w:r w:rsidRPr="005E007F">
        <w:rPr>
          <w:rFonts w:asciiTheme="minorHAnsi" w:hAnsiTheme="minorHAnsi"/>
          <w:i w:val="0"/>
          <w:color w:val="000000" w:themeColor="text1"/>
        </w:rPr>
        <w:t>Отсутствие упорядоченности атрибутов</w:t>
      </w:r>
      <w:r w:rsidRPr="005E007F">
        <w:rPr>
          <w:rFonts w:asciiTheme="minorHAnsi" w:hAnsiTheme="minorHAnsi"/>
          <w:b w:val="0"/>
          <w:i w:val="0"/>
          <w:color w:val="000000" w:themeColor="text1"/>
        </w:rPr>
        <w:t xml:space="preserve">. Атрибуты отношений не упорядочены, поскольку по определению заголовок отношения есть множество пар </w:t>
      </w:r>
      <w:r w:rsidRPr="005E007F">
        <w:rPr>
          <w:rStyle w:val="HTML"/>
          <w:rFonts w:asciiTheme="minorHAnsi" w:eastAsiaTheme="majorEastAsia" w:hAnsiTheme="minorHAnsi"/>
          <w:b w:val="0"/>
          <w:i w:val="0"/>
          <w:color w:val="000000" w:themeColor="text1"/>
        </w:rPr>
        <w:t>&lt;имя атрибута, имя домена&gt;</w:t>
      </w:r>
      <w:r w:rsidRPr="005E007F">
        <w:rPr>
          <w:rFonts w:asciiTheme="minorHAnsi" w:hAnsiTheme="minorHAnsi"/>
          <w:b w:val="0"/>
          <w:i w:val="0"/>
          <w:color w:val="000000" w:themeColor="text1"/>
        </w:rPr>
        <w:t>.</w:t>
      </w:r>
    </w:p>
    <w:p w:rsidR="00E40F06" w:rsidRPr="005E007F" w:rsidRDefault="00E40F06" w:rsidP="00E40F06">
      <w:pPr>
        <w:pStyle w:val="4"/>
        <w:spacing w:before="0"/>
        <w:rPr>
          <w:rFonts w:asciiTheme="minorHAnsi" w:hAnsiTheme="minorHAnsi"/>
          <w:b w:val="0"/>
          <w:i w:val="0"/>
          <w:color w:val="000000" w:themeColor="text1"/>
        </w:rPr>
      </w:pPr>
      <w:r w:rsidRPr="005E007F">
        <w:rPr>
          <w:rFonts w:asciiTheme="minorHAnsi" w:hAnsiTheme="minorHAnsi"/>
          <w:i w:val="0"/>
          <w:color w:val="000000" w:themeColor="text1"/>
        </w:rPr>
        <w:t>Атомарность значений атрибутов, первая нормальная форма отношения</w:t>
      </w:r>
      <w:r w:rsidRPr="005E007F">
        <w:rPr>
          <w:rFonts w:asciiTheme="minorHAnsi" w:hAnsiTheme="minorHAnsi"/>
          <w:b w:val="0"/>
          <w:i w:val="0"/>
          <w:color w:val="000000" w:themeColor="text1"/>
        </w:rPr>
        <w:t>. Значения всех атрибутов являются атомарными (вернее, скалярными). Это следует из определения домена как потенциального множества значений скалярного типа данных, т. е. среди значений домена не могут содержаться значения с видимой структурой, в том числе множества значений (отношения).</w:t>
      </w:r>
    </w:p>
    <w:p w:rsidR="00C7233D" w:rsidRPr="005E007F" w:rsidRDefault="00C7233D" w:rsidP="00C7233D">
      <w:pPr>
        <w:spacing w:after="0"/>
      </w:pPr>
      <w:r w:rsidRPr="005E007F">
        <w:rPr>
          <w:b/>
          <w:i/>
          <w:iCs/>
        </w:rPr>
        <w:t>Первичным ключом</w:t>
      </w:r>
      <w:r w:rsidRPr="005E007F">
        <w:t xml:space="preserve"> переменной отношения является такое подмножество</w:t>
      </w:r>
      <w:r w:rsidRPr="005E007F">
        <w:rPr>
          <w:rStyle w:val="HTML"/>
          <w:rFonts w:asciiTheme="minorHAnsi" w:eastAsiaTheme="minorHAnsi" w:hAnsiTheme="minorHAnsi"/>
        </w:rPr>
        <w:t xml:space="preserve"> S</w:t>
      </w:r>
      <w:r w:rsidRPr="005E007F">
        <w:t xml:space="preserve"> множества атрибутов ее заголовка, что в любое время значение первичного ключа (составное, если в состав первичного ключа входит более одного атрибута) в любом кортеже тела отношения отличается от значения первичного ключа в любом другом кортеже тела этого отношения, а никакое собственное подмножество</w:t>
      </w:r>
      <w:r w:rsidRPr="005E007F">
        <w:rPr>
          <w:rStyle w:val="HTML"/>
          <w:rFonts w:asciiTheme="minorHAnsi" w:eastAsiaTheme="minorHAnsi" w:hAnsiTheme="minorHAnsi"/>
        </w:rPr>
        <w:t xml:space="preserve"> S</w:t>
      </w:r>
      <w:r w:rsidRPr="005E007F">
        <w:t xml:space="preserve"> этим свойством не обладает.</w:t>
      </w:r>
    </w:p>
    <w:p w:rsidR="00FB465D" w:rsidRPr="005E007F" w:rsidRDefault="00C7233D" w:rsidP="00FB465D">
      <w:pPr>
        <w:spacing w:after="0"/>
        <w:ind w:firstLine="708"/>
        <w:rPr>
          <w:b/>
        </w:rPr>
      </w:pPr>
      <w:r w:rsidRPr="005E007F">
        <w:t xml:space="preserve">Остальные минимальные наборы атрибутов, обладающие свойством уникальности, называются </w:t>
      </w:r>
      <w:r w:rsidRPr="005E007F">
        <w:rPr>
          <w:b/>
        </w:rPr>
        <w:t>возможными ключами.</w:t>
      </w:r>
    </w:p>
    <w:p w:rsidR="00C7233D" w:rsidRPr="005E007F" w:rsidRDefault="00C7233D" w:rsidP="00FB465D">
      <w:pPr>
        <w:spacing w:after="0"/>
        <w:jc w:val="center"/>
        <w:rPr>
          <w:rFonts w:eastAsia="Times New Roman"/>
          <w:b/>
          <w:sz w:val="24"/>
          <w:u w:val="single"/>
          <w:lang w:eastAsia="ru-RU"/>
        </w:rPr>
      </w:pPr>
      <w:r w:rsidRPr="005E007F">
        <w:rPr>
          <w:rFonts w:eastAsia="Times New Roman"/>
          <w:b/>
          <w:szCs w:val="20"/>
          <w:u w:val="single"/>
          <w:lang w:eastAsia="ru-RU"/>
        </w:rPr>
        <w:t>Реляционная  модель  данных:  общее понятие и составные части.</w:t>
      </w:r>
    </w:p>
    <w:p w:rsidR="00FB465D" w:rsidRPr="005E007F" w:rsidRDefault="00C7233D" w:rsidP="00FB465D">
      <w:pPr>
        <w:spacing w:before="100" w:beforeAutospacing="1" w:after="100" w:afterAutospacing="1" w:line="240" w:lineRule="auto"/>
        <w:rPr>
          <w:b/>
          <w:iCs/>
        </w:rPr>
      </w:pPr>
      <w:r w:rsidRPr="005E007F">
        <w:rPr>
          <w:b/>
          <w:iCs/>
        </w:rPr>
        <w:t>Структурная, целостная и манипуляционная часть.</w:t>
      </w:r>
    </w:p>
    <w:p w:rsidR="00A031D5" w:rsidRPr="005E007F" w:rsidRDefault="00A031D5" w:rsidP="00FB465D">
      <w:pPr>
        <w:spacing w:after="0" w:line="240" w:lineRule="auto"/>
      </w:pPr>
      <w:r w:rsidRPr="005E007F">
        <w:rPr>
          <w:b/>
          <w:i/>
          <w:iCs/>
        </w:rPr>
        <w:t>Модель данных</w:t>
      </w:r>
      <w:r w:rsidRPr="005E007F">
        <w:t xml:space="preserve"> (в контексте области баз данных) описывает некий набор родовых понятий и признаков, которыми должны обладать все конкретные СУБД и управляемые ими базы данных, если они основываются на этой модели.</w:t>
      </w:r>
    </w:p>
    <w:p w:rsidR="00FB465D" w:rsidRPr="005E007F" w:rsidRDefault="00A031D5" w:rsidP="00E40F06">
      <w:pPr>
        <w:spacing w:after="0"/>
      </w:pPr>
      <w:r w:rsidRPr="005E007F">
        <w:rPr>
          <w:b/>
          <w:i/>
          <w:iCs/>
        </w:rPr>
        <w:t>Требованием целостности сущности (</w:t>
      </w:r>
      <w:proofErr w:type="spellStart"/>
      <w:r w:rsidRPr="005E007F">
        <w:rPr>
          <w:b/>
          <w:i/>
          <w:iCs/>
        </w:rPr>
        <w:t>entity</w:t>
      </w:r>
      <w:proofErr w:type="spellEnd"/>
      <w:r w:rsidRPr="005E007F">
        <w:rPr>
          <w:b/>
          <w:i/>
          <w:iCs/>
        </w:rPr>
        <w:t xml:space="preserve"> </w:t>
      </w:r>
      <w:proofErr w:type="spellStart"/>
      <w:r w:rsidRPr="005E007F">
        <w:rPr>
          <w:b/>
          <w:i/>
          <w:iCs/>
        </w:rPr>
        <w:t>integrity</w:t>
      </w:r>
      <w:proofErr w:type="spellEnd"/>
      <w:r w:rsidRPr="005E007F">
        <w:rPr>
          <w:b/>
          <w:i/>
          <w:iCs/>
        </w:rPr>
        <w:t xml:space="preserve">): </w:t>
      </w:r>
      <w:r w:rsidRPr="005E007F">
        <w:t>у любой переменной отношения должен существовать первичный ключ, и никакое значение первичного ключа в кортежах значения-отношения переменной отношения не должно содержать неопределенных значений.</w:t>
      </w:r>
    </w:p>
    <w:p w:rsidR="00E40F06" w:rsidRPr="005E007F" w:rsidRDefault="007861B8" w:rsidP="00FB465D">
      <w:pPr>
        <w:spacing w:after="0"/>
        <w:ind w:firstLine="708"/>
      </w:pPr>
      <w:r w:rsidRPr="005E007F">
        <w:t xml:space="preserve">Атрибут такого рода (возможно, составной) называется </w:t>
      </w:r>
      <w:r w:rsidRPr="005E007F">
        <w:rPr>
          <w:b/>
          <w:i/>
          <w:iCs/>
        </w:rPr>
        <w:t>внешним ключом (</w:t>
      </w:r>
      <w:proofErr w:type="spellStart"/>
      <w:r w:rsidRPr="005E007F">
        <w:rPr>
          <w:b/>
          <w:i/>
          <w:iCs/>
        </w:rPr>
        <w:t>foreign</w:t>
      </w:r>
      <w:proofErr w:type="spellEnd"/>
      <w:r w:rsidRPr="005E007F">
        <w:rPr>
          <w:b/>
          <w:i/>
          <w:iCs/>
        </w:rPr>
        <w:t xml:space="preserve"> </w:t>
      </w:r>
      <w:proofErr w:type="spellStart"/>
      <w:r w:rsidRPr="005E007F">
        <w:rPr>
          <w:b/>
          <w:i/>
          <w:iCs/>
        </w:rPr>
        <w:t>key</w:t>
      </w:r>
      <w:proofErr w:type="spellEnd"/>
      <w:r w:rsidRPr="005E007F">
        <w:rPr>
          <w:b/>
          <w:i/>
          <w:iCs/>
        </w:rPr>
        <w:t>)</w:t>
      </w:r>
      <w:r w:rsidRPr="005E007F">
        <w:rPr>
          <w:b/>
        </w:rPr>
        <w:t>,</w:t>
      </w:r>
      <w:r w:rsidRPr="005E007F">
        <w:t xml:space="preserve"> поскольку его значения однозначно характеризуют сущности, представленные кортежами некоторого другого отношения (т. е. задают значения их первичного ключа).</w:t>
      </w:r>
    </w:p>
    <w:p w:rsidR="00FB465D" w:rsidRPr="005E007F" w:rsidRDefault="00FB465D" w:rsidP="00FB465D">
      <w:pPr>
        <w:spacing w:after="0"/>
        <w:ind w:firstLine="708"/>
      </w:pPr>
    </w:p>
    <w:p w:rsidR="007861B8" w:rsidRPr="005E007F" w:rsidRDefault="007861B8" w:rsidP="00E40F06">
      <w:pPr>
        <w:spacing w:after="0"/>
      </w:pPr>
      <w:proofErr w:type="gramStart"/>
      <w:r w:rsidRPr="005E007F">
        <w:rPr>
          <w:b/>
        </w:rPr>
        <w:t xml:space="preserve">Требование целостности по ссылкам, или </w:t>
      </w:r>
      <w:r w:rsidRPr="005E007F">
        <w:rPr>
          <w:b/>
          <w:i/>
          <w:iCs/>
        </w:rPr>
        <w:t>требование целостности внешнего ключа</w:t>
      </w:r>
      <w:r w:rsidRPr="005E007F">
        <w:t>, состоит в том, что для каждого значения внешнего ключа, появляющегося в кортеже значения-отношения ссылающейся переменной отношения, либо в значении-отношении переменной отношения, на которую указывает ссылка, должен найтись кортеж с таким же значением первичного ключа, либо значение внешнего ключа должно быть полностью неопределенным (т. е. ни на что не указывать)</w:t>
      </w:r>
      <w:r w:rsidR="00B03BCB" w:rsidRPr="005E007F">
        <w:t>.</w:t>
      </w:r>
      <w:proofErr w:type="gramEnd"/>
      <w:r w:rsidR="00B03BCB" w:rsidRPr="005E007F">
        <w:t xml:space="preserve"> </w:t>
      </w:r>
      <w:proofErr w:type="gramStart"/>
      <w:r w:rsidR="00B03BCB" w:rsidRPr="005E007F">
        <w:t>Здесь существуют</w:t>
      </w:r>
      <w:proofErr w:type="gramEnd"/>
      <w:r w:rsidR="00B03BCB" w:rsidRPr="005E007F">
        <w:t xml:space="preserve"> три подхода, каждый из которых поддерживает целостность по ссылкам. Первый подход заключается в том, что вообще запрещается производить удаление кортежа, для которого существуют ссылки (т. е. сначала нужно либо удалить ссылающиеся кортежи, либо соответствующим образом изменить значения их внешнего ключа). При втором подходе при удалении кортежа, на который имеются ссылки, во всех ссылающихся кортежах значение внешнего ключа автоматически становится полностью неопределенным. Наконец, третий подход (каскадное удаление) состоит в том, что при удалении кортежа из отношения, на которое ведет ссылка, из ссылающегося отношения автоматически удаляются все ссылающиеся кортежи.</w:t>
      </w:r>
    </w:p>
    <w:p w:rsidR="00B03BCB" w:rsidRPr="005E007F" w:rsidRDefault="00B03BCB" w:rsidP="00E40F06">
      <w:pPr>
        <w:spacing w:after="0"/>
        <w:rPr>
          <w:b/>
        </w:rPr>
      </w:pPr>
    </w:p>
    <w:p w:rsidR="00C7233D" w:rsidRPr="005E007F" w:rsidRDefault="00C7233D" w:rsidP="00C7233D">
      <w:pPr>
        <w:spacing w:after="0"/>
        <w:jc w:val="center"/>
        <w:rPr>
          <w:rFonts w:eastAsia="Times New Roman"/>
          <w:b/>
          <w:szCs w:val="20"/>
          <w:u w:val="single"/>
          <w:lang w:eastAsia="ru-RU"/>
        </w:rPr>
      </w:pPr>
      <w:r w:rsidRPr="005E007F">
        <w:rPr>
          <w:rFonts w:eastAsia="Times New Roman"/>
          <w:b/>
          <w:szCs w:val="20"/>
          <w:u w:val="single"/>
          <w:lang w:eastAsia="ru-RU"/>
        </w:rPr>
        <w:t>Реляционная алгебра Кодда</w:t>
      </w:r>
    </w:p>
    <w:p w:rsidR="00C7233D" w:rsidRPr="005E007F" w:rsidRDefault="00C7233D" w:rsidP="00C7233D">
      <w:pPr>
        <w:spacing w:after="0"/>
        <w:jc w:val="center"/>
        <w:rPr>
          <w:rFonts w:eastAsia="Times New Roman"/>
          <w:b/>
          <w:szCs w:val="20"/>
          <w:u w:val="single"/>
          <w:lang w:eastAsia="ru-RU"/>
        </w:rPr>
      </w:pPr>
    </w:p>
    <w:p w:rsidR="00C7233D" w:rsidRPr="005E007F" w:rsidRDefault="00C7233D" w:rsidP="00C7233D">
      <w:pPr>
        <w:spacing w:after="0"/>
        <w:jc w:val="both"/>
      </w:pPr>
      <w:r w:rsidRPr="005E007F">
        <w:rPr>
          <w:b/>
        </w:rPr>
        <w:t>Основная идея реляционной алгебры</w:t>
      </w:r>
      <w:r w:rsidRPr="005E007F">
        <w:t xml:space="preserve"> состоит в том, что коль скоро отношения являются множествами, средства манипулирования отношениями могут базироваться на традиционных теоретико-множественных операциях, дополненных некоторыми специальными операциями, специфичными для реляционных баз данных.</w:t>
      </w:r>
    </w:p>
    <w:p w:rsidR="000E3462" w:rsidRPr="000E3462" w:rsidRDefault="000E3462" w:rsidP="000E3462">
      <w:pPr>
        <w:numPr>
          <w:ilvl w:val="0"/>
          <w:numId w:val="2"/>
        </w:numPr>
        <w:spacing w:before="100" w:beforeAutospacing="1" w:after="100" w:afterAutospacing="1" w:line="240" w:lineRule="auto"/>
        <w:rPr>
          <w:rFonts w:eastAsia="Times New Roman" w:cs="Times New Roman"/>
          <w:lang w:eastAsia="ru-RU"/>
        </w:rPr>
      </w:pPr>
      <w:r w:rsidRPr="000E3462">
        <w:rPr>
          <w:rFonts w:eastAsia="Times New Roman" w:cs="Times New Roman"/>
          <w:lang w:eastAsia="ru-RU"/>
        </w:rPr>
        <w:t xml:space="preserve">При выполнении операции </w:t>
      </w:r>
      <w:r w:rsidRPr="000E3462">
        <w:rPr>
          <w:rFonts w:eastAsia="Times New Roman" w:cs="Times New Roman"/>
          <w:i/>
          <w:iCs/>
          <w:lang w:eastAsia="ru-RU"/>
        </w:rPr>
        <w:t>объединения</w:t>
      </w:r>
      <w:r w:rsidRPr="000E3462">
        <w:rPr>
          <w:rFonts w:eastAsia="Times New Roman" w:cs="Times New Roman"/>
          <w:lang w:eastAsia="ru-RU"/>
        </w:rPr>
        <w:t xml:space="preserve"> (</w:t>
      </w:r>
      <w:r w:rsidRPr="005E007F">
        <w:rPr>
          <w:rFonts w:eastAsia="Times New Roman" w:cs="Courier New"/>
          <w:lang w:eastAsia="ru-RU"/>
        </w:rPr>
        <w:t>UNION</w:t>
      </w:r>
      <w:r w:rsidRPr="000E3462">
        <w:rPr>
          <w:rFonts w:eastAsia="Times New Roman" w:cs="Times New Roman"/>
          <w:lang w:eastAsia="ru-RU"/>
        </w:rPr>
        <w:t>) двух отношений с одинаковыми заголовками производится отношение, включающее все кортежи, которые входят хотя бы в одно из отношений-операндов.</w:t>
      </w:r>
    </w:p>
    <w:p w:rsidR="000E3462" w:rsidRPr="000E3462" w:rsidRDefault="000E3462" w:rsidP="000E3462">
      <w:pPr>
        <w:numPr>
          <w:ilvl w:val="0"/>
          <w:numId w:val="2"/>
        </w:numPr>
        <w:spacing w:before="100" w:beforeAutospacing="1" w:after="100" w:afterAutospacing="1" w:line="240" w:lineRule="auto"/>
        <w:rPr>
          <w:rFonts w:eastAsia="Times New Roman" w:cs="Times New Roman"/>
          <w:lang w:eastAsia="ru-RU"/>
        </w:rPr>
      </w:pPr>
      <w:r w:rsidRPr="000E3462">
        <w:rPr>
          <w:rFonts w:eastAsia="Times New Roman" w:cs="Times New Roman"/>
          <w:lang w:eastAsia="ru-RU"/>
        </w:rPr>
        <w:t xml:space="preserve">Операция </w:t>
      </w:r>
      <w:r w:rsidRPr="000E3462">
        <w:rPr>
          <w:rFonts w:eastAsia="Times New Roman" w:cs="Times New Roman"/>
          <w:i/>
          <w:iCs/>
          <w:lang w:eastAsia="ru-RU"/>
        </w:rPr>
        <w:t>пересечения</w:t>
      </w:r>
      <w:r w:rsidRPr="000E3462">
        <w:rPr>
          <w:rFonts w:eastAsia="Times New Roman" w:cs="Times New Roman"/>
          <w:lang w:eastAsia="ru-RU"/>
        </w:rPr>
        <w:t xml:space="preserve"> (</w:t>
      </w:r>
      <w:r w:rsidRPr="005E007F">
        <w:rPr>
          <w:rFonts w:eastAsia="Times New Roman" w:cs="Courier New"/>
          <w:lang w:eastAsia="ru-RU"/>
        </w:rPr>
        <w:t>INTERSECT</w:t>
      </w:r>
      <w:r w:rsidRPr="000E3462">
        <w:rPr>
          <w:rFonts w:eastAsia="Times New Roman" w:cs="Times New Roman"/>
          <w:lang w:eastAsia="ru-RU"/>
        </w:rPr>
        <w:t>) двух отношений с одинаковыми заголовками производит отношение, включающее все кортежи, которые входят в оба отношения-операнда.</w:t>
      </w:r>
    </w:p>
    <w:p w:rsidR="000E3462" w:rsidRPr="000E3462" w:rsidRDefault="000E3462" w:rsidP="000E3462">
      <w:pPr>
        <w:numPr>
          <w:ilvl w:val="0"/>
          <w:numId w:val="2"/>
        </w:numPr>
        <w:spacing w:before="100" w:beforeAutospacing="1" w:after="100" w:afterAutospacing="1" w:line="240" w:lineRule="auto"/>
        <w:rPr>
          <w:rFonts w:eastAsia="Times New Roman" w:cs="Times New Roman"/>
          <w:lang w:eastAsia="ru-RU"/>
        </w:rPr>
      </w:pPr>
      <w:r w:rsidRPr="000E3462">
        <w:rPr>
          <w:rFonts w:eastAsia="Times New Roman" w:cs="Times New Roman"/>
          <w:lang w:eastAsia="ru-RU"/>
        </w:rPr>
        <w:t xml:space="preserve">Отношение, являющееся </w:t>
      </w:r>
      <w:r w:rsidRPr="000E3462">
        <w:rPr>
          <w:rFonts w:eastAsia="Times New Roman" w:cs="Times New Roman"/>
          <w:i/>
          <w:iCs/>
          <w:lang w:eastAsia="ru-RU"/>
        </w:rPr>
        <w:t>разностью</w:t>
      </w:r>
      <w:r w:rsidRPr="000E3462">
        <w:rPr>
          <w:rFonts w:eastAsia="Times New Roman" w:cs="Times New Roman"/>
          <w:lang w:eastAsia="ru-RU"/>
        </w:rPr>
        <w:t xml:space="preserve"> (</w:t>
      </w:r>
      <w:r w:rsidRPr="005E007F">
        <w:rPr>
          <w:rFonts w:eastAsia="Times New Roman" w:cs="Courier New"/>
          <w:lang w:eastAsia="ru-RU"/>
        </w:rPr>
        <w:t>MINUS</w:t>
      </w:r>
      <w:r w:rsidRPr="000E3462">
        <w:rPr>
          <w:rFonts w:eastAsia="Times New Roman" w:cs="Times New Roman"/>
          <w:lang w:eastAsia="ru-RU"/>
        </w:rPr>
        <w:t>) двух отношений с одинаковыми заголовками, включает все кортежи, входящие в отношение-первый операнд, такие, что ни один из них не входит в отношение, которое является вторым операндом.</w:t>
      </w:r>
    </w:p>
    <w:p w:rsidR="000E3462" w:rsidRPr="000E3462" w:rsidRDefault="000E3462" w:rsidP="000E3462">
      <w:pPr>
        <w:numPr>
          <w:ilvl w:val="0"/>
          <w:numId w:val="2"/>
        </w:numPr>
        <w:spacing w:before="100" w:beforeAutospacing="1" w:after="100" w:afterAutospacing="1" w:line="240" w:lineRule="auto"/>
        <w:rPr>
          <w:rFonts w:eastAsia="Times New Roman" w:cs="Times New Roman"/>
          <w:lang w:eastAsia="ru-RU"/>
        </w:rPr>
      </w:pPr>
      <w:r w:rsidRPr="000E3462">
        <w:rPr>
          <w:rFonts w:eastAsia="Times New Roman" w:cs="Times New Roman"/>
          <w:lang w:eastAsia="ru-RU"/>
        </w:rPr>
        <w:t xml:space="preserve">При выполнении </w:t>
      </w:r>
      <w:r w:rsidRPr="000E3462">
        <w:rPr>
          <w:rFonts w:eastAsia="Times New Roman" w:cs="Times New Roman"/>
          <w:i/>
          <w:iCs/>
          <w:lang w:eastAsia="ru-RU"/>
        </w:rPr>
        <w:t>декартова произведения</w:t>
      </w:r>
      <w:r w:rsidRPr="000E3462">
        <w:rPr>
          <w:rFonts w:eastAsia="Times New Roman" w:cs="Times New Roman"/>
          <w:lang w:eastAsia="ru-RU"/>
        </w:rPr>
        <w:t xml:space="preserve"> (</w:t>
      </w:r>
      <w:r w:rsidRPr="005E007F">
        <w:rPr>
          <w:rFonts w:eastAsia="Times New Roman" w:cs="Courier New"/>
          <w:lang w:eastAsia="ru-RU"/>
        </w:rPr>
        <w:t>TIMES</w:t>
      </w:r>
      <w:r w:rsidRPr="000E3462">
        <w:rPr>
          <w:rFonts w:eastAsia="Times New Roman" w:cs="Times New Roman"/>
          <w:lang w:eastAsia="ru-RU"/>
        </w:rPr>
        <w:t>) двух отношений, пересечение заголовков которых пусто, производится отношение, кортежи которого производятся путем объединения кортежей первого и второго операндов.</w:t>
      </w:r>
    </w:p>
    <w:p w:rsidR="000E3462" w:rsidRPr="000E3462" w:rsidRDefault="000E3462" w:rsidP="000E3462">
      <w:pPr>
        <w:numPr>
          <w:ilvl w:val="0"/>
          <w:numId w:val="2"/>
        </w:numPr>
        <w:spacing w:before="100" w:beforeAutospacing="1" w:after="100" w:afterAutospacing="1" w:line="240" w:lineRule="auto"/>
        <w:rPr>
          <w:rFonts w:eastAsia="Times New Roman" w:cs="Times New Roman"/>
          <w:lang w:eastAsia="ru-RU"/>
        </w:rPr>
      </w:pPr>
      <w:r w:rsidRPr="000E3462">
        <w:rPr>
          <w:rFonts w:eastAsia="Times New Roman" w:cs="Times New Roman"/>
          <w:lang w:eastAsia="ru-RU"/>
        </w:rPr>
        <w:t xml:space="preserve">Результатом </w:t>
      </w:r>
      <w:r w:rsidRPr="000E3462">
        <w:rPr>
          <w:rFonts w:eastAsia="Times New Roman" w:cs="Times New Roman"/>
          <w:i/>
          <w:iCs/>
          <w:lang w:eastAsia="ru-RU"/>
        </w:rPr>
        <w:t>ограничения</w:t>
      </w:r>
      <w:r w:rsidRPr="000E3462">
        <w:rPr>
          <w:rFonts w:eastAsia="Times New Roman" w:cs="Times New Roman"/>
          <w:lang w:eastAsia="ru-RU"/>
        </w:rPr>
        <w:t xml:space="preserve"> (</w:t>
      </w:r>
      <w:r w:rsidRPr="005E007F">
        <w:rPr>
          <w:rFonts w:eastAsia="Times New Roman" w:cs="Courier New"/>
          <w:lang w:eastAsia="ru-RU"/>
        </w:rPr>
        <w:t>WHERE</w:t>
      </w:r>
      <w:r w:rsidRPr="000E3462">
        <w:rPr>
          <w:rFonts w:eastAsia="Times New Roman" w:cs="Times New Roman"/>
          <w:lang w:eastAsia="ru-RU"/>
        </w:rPr>
        <w:t>) отношения по некоторому условию является отношение, включающее кортежи отношения-операнда, удовлетворяющее этому условию.</w:t>
      </w:r>
    </w:p>
    <w:p w:rsidR="000E3462" w:rsidRPr="000E3462" w:rsidRDefault="000E3462" w:rsidP="000E3462">
      <w:pPr>
        <w:numPr>
          <w:ilvl w:val="0"/>
          <w:numId w:val="2"/>
        </w:numPr>
        <w:spacing w:before="100" w:beforeAutospacing="1" w:after="100" w:afterAutospacing="1" w:line="240" w:lineRule="auto"/>
        <w:rPr>
          <w:rFonts w:eastAsia="Times New Roman" w:cs="Times New Roman"/>
          <w:lang w:eastAsia="ru-RU"/>
        </w:rPr>
      </w:pPr>
      <w:r w:rsidRPr="000E3462">
        <w:rPr>
          <w:rFonts w:eastAsia="Times New Roman" w:cs="Times New Roman"/>
          <w:lang w:eastAsia="ru-RU"/>
        </w:rPr>
        <w:t xml:space="preserve">При выполнении </w:t>
      </w:r>
      <w:r w:rsidRPr="000E3462">
        <w:rPr>
          <w:rFonts w:eastAsia="Times New Roman" w:cs="Times New Roman"/>
          <w:i/>
          <w:iCs/>
          <w:lang w:eastAsia="ru-RU"/>
        </w:rPr>
        <w:t>проекции</w:t>
      </w:r>
      <w:r w:rsidRPr="000E3462">
        <w:rPr>
          <w:rFonts w:eastAsia="Times New Roman" w:cs="Times New Roman"/>
          <w:lang w:eastAsia="ru-RU"/>
        </w:rPr>
        <w:t xml:space="preserve"> (</w:t>
      </w:r>
      <w:r w:rsidRPr="005E007F">
        <w:rPr>
          <w:rFonts w:eastAsia="Times New Roman" w:cs="Courier New"/>
          <w:lang w:eastAsia="ru-RU"/>
        </w:rPr>
        <w:t>PROJECT</w:t>
      </w:r>
      <w:r w:rsidRPr="000E3462">
        <w:rPr>
          <w:rFonts w:eastAsia="Times New Roman" w:cs="Times New Roman"/>
          <w:lang w:eastAsia="ru-RU"/>
        </w:rPr>
        <w:t>) отношения на заданное подмножество множества его атрибутов производится отношение, кортежи которого являются соответствующими подмножествами кортежей отношения-операнда.</w:t>
      </w:r>
    </w:p>
    <w:p w:rsidR="000E3462" w:rsidRPr="000E3462" w:rsidRDefault="000E3462" w:rsidP="000E3462">
      <w:pPr>
        <w:numPr>
          <w:ilvl w:val="0"/>
          <w:numId w:val="2"/>
        </w:numPr>
        <w:spacing w:before="100" w:beforeAutospacing="1" w:after="100" w:afterAutospacing="1" w:line="240" w:lineRule="auto"/>
        <w:rPr>
          <w:rFonts w:eastAsia="Times New Roman" w:cs="Times New Roman"/>
          <w:lang w:eastAsia="ru-RU"/>
        </w:rPr>
      </w:pPr>
      <w:r w:rsidRPr="000E3462">
        <w:rPr>
          <w:rFonts w:eastAsia="Times New Roman" w:cs="Times New Roman"/>
          <w:lang w:eastAsia="ru-RU"/>
        </w:rPr>
        <w:t xml:space="preserve">При </w:t>
      </w:r>
      <w:r w:rsidRPr="000E3462">
        <w:rPr>
          <w:rFonts w:eastAsia="Times New Roman" w:cs="Times New Roman"/>
          <w:i/>
          <w:iCs/>
          <w:lang w:eastAsia="ru-RU"/>
        </w:rPr>
        <w:t>соединении</w:t>
      </w:r>
      <w:r w:rsidRPr="000E3462">
        <w:rPr>
          <w:rFonts w:eastAsia="Times New Roman" w:cs="Times New Roman"/>
          <w:lang w:eastAsia="ru-RU"/>
        </w:rPr>
        <w:t xml:space="preserve"> (</w:t>
      </w:r>
      <w:r w:rsidRPr="005E007F">
        <w:rPr>
          <w:rFonts w:eastAsia="Times New Roman" w:cs="Courier New"/>
          <w:lang w:eastAsia="ru-RU"/>
        </w:rPr>
        <w:t>JOIN</w:t>
      </w:r>
      <w:r w:rsidRPr="000E3462">
        <w:rPr>
          <w:rFonts w:eastAsia="Times New Roman" w:cs="Times New Roman"/>
          <w:lang w:eastAsia="ru-RU"/>
        </w:rPr>
        <w:t>) двух отношений по некоторому условию образуется результирующее отношение, кортежи которого производятся путем объединения кортежей первого и второго отношений и удовлетворяют этому условию.</w:t>
      </w:r>
    </w:p>
    <w:p w:rsidR="000E3462" w:rsidRPr="000E3462" w:rsidRDefault="000E3462" w:rsidP="000E3462">
      <w:pPr>
        <w:numPr>
          <w:ilvl w:val="0"/>
          <w:numId w:val="2"/>
        </w:numPr>
        <w:spacing w:before="100" w:beforeAutospacing="1" w:after="100" w:afterAutospacing="1" w:line="240" w:lineRule="auto"/>
        <w:rPr>
          <w:rFonts w:eastAsia="Times New Roman" w:cs="Times New Roman"/>
          <w:lang w:eastAsia="ru-RU"/>
        </w:rPr>
      </w:pPr>
      <w:r w:rsidRPr="000E3462">
        <w:rPr>
          <w:rFonts w:eastAsia="Times New Roman" w:cs="Times New Roman"/>
          <w:lang w:eastAsia="ru-RU"/>
        </w:rPr>
        <w:t xml:space="preserve">У операции </w:t>
      </w:r>
      <w:r w:rsidRPr="000E3462">
        <w:rPr>
          <w:rFonts w:eastAsia="Times New Roman" w:cs="Times New Roman"/>
          <w:i/>
          <w:iCs/>
          <w:lang w:eastAsia="ru-RU"/>
        </w:rPr>
        <w:t>реляционного деления</w:t>
      </w:r>
      <w:r w:rsidRPr="000E3462">
        <w:rPr>
          <w:rFonts w:eastAsia="Times New Roman" w:cs="Times New Roman"/>
          <w:lang w:eastAsia="ru-RU"/>
        </w:rPr>
        <w:t xml:space="preserve"> (</w:t>
      </w:r>
      <w:r w:rsidRPr="005E007F">
        <w:rPr>
          <w:rFonts w:eastAsia="Times New Roman" w:cs="Courier New"/>
          <w:lang w:eastAsia="ru-RU"/>
        </w:rPr>
        <w:t>DIVIDE BY</w:t>
      </w:r>
      <w:r w:rsidRPr="000E3462">
        <w:rPr>
          <w:rFonts w:eastAsia="Times New Roman" w:cs="Times New Roman"/>
          <w:lang w:eastAsia="ru-RU"/>
        </w:rPr>
        <w:t>) два операнда – бинарное и унарное отношения. Результирующее отношение состоит из унарных кортежей, включающих значения первого атрибута кортежей первого операнда таких, что множество значений второго атрибута (при фиксированном значении первого атрибута) включает множество значений второго операнда.</w:t>
      </w:r>
    </w:p>
    <w:p w:rsidR="000E3462" w:rsidRPr="000E3462" w:rsidRDefault="000E3462" w:rsidP="000E3462">
      <w:pPr>
        <w:numPr>
          <w:ilvl w:val="0"/>
          <w:numId w:val="2"/>
        </w:numPr>
        <w:spacing w:before="100" w:beforeAutospacing="1" w:after="100" w:afterAutospacing="1" w:line="240" w:lineRule="auto"/>
        <w:rPr>
          <w:rFonts w:eastAsia="Times New Roman" w:cs="Times New Roman"/>
          <w:lang w:eastAsia="ru-RU"/>
        </w:rPr>
      </w:pPr>
      <w:r w:rsidRPr="000E3462">
        <w:rPr>
          <w:rFonts w:eastAsia="Times New Roman" w:cs="Times New Roman"/>
          <w:lang w:eastAsia="ru-RU"/>
        </w:rPr>
        <w:t xml:space="preserve">Операция </w:t>
      </w:r>
      <w:r w:rsidRPr="000E3462">
        <w:rPr>
          <w:rFonts w:eastAsia="Times New Roman" w:cs="Times New Roman"/>
          <w:i/>
          <w:iCs/>
          <w:lang w:eastAsia="ru-RU"/>
        </w:rPr>
        <w:t>переименования</w:t>
      </w:r>
      <w:r w:rsidRPr="000E3462">
        <w:rPr>
          <w:rFonts w:eastAsia="Times New Roman" w:cs="Times New Roman"/>
          <w:lang w:eastAsia="ru-RU"/>
        </w:rPr>
        <w:t xml:space="preserve"> (</w:t>
      </w:r>
      <w:r w:rsidRPr="005E007F">
        <w:rPr>
          <w:rFonts w:eastAsia="Times New Roman" w:cs="Courier New"/>
          <w:lang w:eastAsia="ru-RU"/>
        </w:rPr>
        <w:t>RENAME</w:t>
      </w:r>
      <w:r w:rsidRPr="000E3462">
        <w:rPr>
          <w:rFonts w:eastAsia="Times New Roman" w:cs="Times New Roman"/>
          <w:lang w:eastAsia="ru-RU"/>
        </w:rPr>
        <w:t>) производит отношение, тело которого совпадает с телом операнда, но имена атрибутов изменены.</w:t>
      </w:r>
    </w:p>
    <w:p w:rsidR="000E3462" w:rsidRPr="000E3462" w:rsidRDefault="000E3462" w:rsidP="000E3462">
      <w:pPr>
        <w:numPr>
          <w:ilvl w:val="0"/>
          <w:numId w:val="2"/>
        </w:numPr>
        <w:spacing w:before="100" w:beforeAutospacing="1" w:after="100" w:afterAutospacing="1" w:line="240" w:lineRule="auto"/>
        <w:rPr>
          <w:rFonts w:eastAsia="Times New Roman" w:cs="Times New Roman"/>
          <w:lang w:eastAsia="ru-RU"/>
        </w:rPr>
      </w:pPr>
      <w:r w:rsidRPr="000E3462">
        <w:rPr>
          <w:rFonts w:eastAsia="Times New Roman" w:cs="Times New Roman"/>
          <w:lang w:eastAsia="ru-RU"/>
        </w:rPr>
        <w:t xml:space="preserve">Операция </w:t>
      </w:r>
      <w:r w:rsidRPr="000E3462">
        <w:rPr>
          <w:rFonts w:eastAsia="Times New Roman" w:cs="Times New Roman"/>
          <w:i/>
          <w:iCs/>
          <w:lang w:eastAsia="ru-RU"/>
        </w:rPr>
        <w:t>присваивания</w:t>
      </w:r>
      <w:proofErr w:type="gramStart"/>
      <w:r w:rsidRPr="000E3462">
        <w:rPr>
          <w:rFonts w:eastAsia="Times New Roman" w:cs="Times New Roman"/>
          <w:lang w:eastAsia="ru-RU"/>
        </w:rPr>
        <w:t xml:space="preserve"> (</w:t>
      </w:r>
      <w:r w:rsidRPr="005E007F">
        <w:rPr>
          <w:rFonts w:eastAsia="Times New Roman" w:cs="Courier New"/>
          <w:lang w:eastAsia="ru-RU"/>
        </w:rPr>
        <w:t>:=</w:t>
      </w:r>
      <w:r w:rsidRPr="000E3462">
        <w:rPr>
          <w:rFonts w:eastAsia="Times New Roman" w:cs="Times New Roman"/>
          <w:lang w:eastAsia="ru-RU"/>
        </w:rPr>
        <w:t xml:space="preserve">) </w:t>
      </w:r>
      <w:proofErr w:type="gramEnd"/>
      <w:r w:rsidRPr="000E3462">
        <w:rPr>
          <w:rFonts w:eastAsia="Times New Roman" w:cs="Times New Roman"/>
          <w:lang w:eastAsia="ru-RU"/>
        </w:rPr>
        <w:t>позволяет сохранить результат вычисления реляционного выражения в существующем отношении БД.</w:t>
      </w:r>
    </w:p>
    <w:p w:rsidR="00C7233D" w:rsidRPr="005E007F" w:rsidRDefault="00C7233D" w:rsidP="00C7233D">
      <w:pPr>
        <w:spacing w:after="0"/>
        <w:jc w:val="both"/>
        <w:rPr>
          <w:b/>
          <w:sz w:val="24"/>
          <w:u w:val="single"/>
        </w:rPr>
      </w:pPr>
    </w:p>
    <w:p w:rsidR="00FB465D" w:rsidRPr="005E007F" w:rsidRDefault="00FB465D" w:rsidP="00C7233D">
      <w:pPr>
        <w:spacing w:after="0"/>
        <w:jc w:val="both"/>
        <w:rPr>
          <w:b/>
          <w:sz w:val="24"/>
          <w:u w:val="single"/>
        </w:rPr>
      </w:pPr>
    </w:p>
    <w:p w:rsidR="00FB465D" w:rsidRPr="005E007F" w:rsidRDefault="00FB465D" w:rsidP="00C7233D">
      <w:pPr>
        <w:spacing w:after="0"/>
        <w:jc w:val="both"/>
        <w:rPr>
          <w:b/>
          <w:sz w:val="24"/>
          <w:u w:val="single"/>
        </w:rPr>
      </w:pPr>
    </w:p>
    <w:p w:rsidR="00FB465D" w:rsidRPr="005E007F" w:rsidRDefault="00FB465D" w:rsidP="00C7233D">
      <w:pPr>
        <w:spacing w:after="0"/>
        <w:jc w:val="both"/>
        <w:rPr>
          <w:b/>
          <w:sz w:val="24"/>
          <w:u w:val="single"/>
        </w:rPr>
      </w:pPr>
    </w:p>
    <w:p w:rsidR="00FB465D" w:rsidRPr="005E007F" w:rsidRDefault="00FB465D" w:rsidP="00C7233D">
      <w:pPr>
        <w:spacing w:after="0"/>
        <w:jc w:val="both"/>
        <w:rPr>
          <w:b/>
          <w:sz w:val="24"/>
          <w:u w:val="single"/>
        </w:rPr>
      </w:pPr>
    </w:p>
    <w:p w:rsidR="00FB465D" w:rsidRPr="005E007F" w:rsidRDefault="00FB465D" w:rsidP="00C7233D">
      <w:pPr>
        <w:spacing w:after="0"/>
        <w:jc w:val="both"/>
        <w:rPr>
          <w:b/>
          <w:sz w:val="24"/>
          <w:u w:val="single"/>
        </w:rPr>
      </w:pPr>
    </w:p>
    <w:p w:rsidR="00FB465D" w:rsidRPr="005E007F" w:rsidRDefault="00FB465D" w:rsidP="00C7233D">
      <w:pPr>
        <w:spacing w:after="0"/>
        <w:jc w:val="both"/>
        <w:rPr>
          <w:b/>
          <w:sz w:val="24"/>
          <w:u w:val="single"/>
        </w:rPr>
      </w:pPr>
    </w:p>
    <w:p w:rsidR="00FB465D" w:rsidRPr="005E007F" w:rsidRDefault="00FB465D" w:rsidP="00C7233D">
      <w:pPr>
        <w:spacing w:after="0"/>
        <w:jc w:val="both"/>
        <w:rPr>
          <w:b/>
          <w:sz w:val="24"/>
          <w:u w:val="single"/>
        </w:rPr>
      </w:pPr>
    </w:p>
    <w:p w:rsidR="00FB465D" w:rsidRPr="005E007F" w:rsidRDefault="00FB465D" w:rsidP="00C7233D">
      <w:pPr>
        <w:spacing w:after="0"/>
        <w:jc w:val="both"/>
        <w:rPr>
          <w:b/>
          <w:sz w:val="24"/>
          <w:u w:val="single"/>
        </w:rPr>
      </w:pPr>
    </w:p>
    <w:p w:rsidR="00FB465D" w:rsidRPr="005E007F" w:rsidRDefault="00FB465D" w:rsidP="00C7233D">
      <w:pPr>
        <w:spacing w:after="0"/>
        <w:jc w:val="both"/>
        <w:rPr>
          <w:b/>
          <w:sz w:val="24"/>
          <w:u w:val="single"/>
        </w:rPr>
      </w:pPr>
    </w:p>
    <w:p w:rsidR="00FB465D" w:rsidRPr="005E007F" w:rsidRDefault="00FB465D" w:rsidP="00FB465D">
      <w:pPr>
        <w:spacing w:before="100" w:beforeAutospacing="1" w:after="100" w:afterAutospacing="1" w:line="240" w:lineRule="auto"/>
        <w:jc w:val="center"/>
        <w:rPr>
          <w:b/>
          <w:sz w:val="24"/>
          <w:u w:val="single"/>
        </w:rPr>
      </w:pPr>
      <w:r w:rsidRPr="005E007F">
        <w:rPr>
          <w:rFonts w:eastAsia="Times New Roman"/>
          <w:b/>
          <w:szCs w:val="20"/>
          <w:u w:val="single"/>
          <w:lang w:eastAsia="ru-RU"/>
        </w:rPr>
        <w:lastRenderedPageBreak/>
        <w:t>Алгебра A</w:t>
      </w:r>
    </w:p>
    <w:p w:rsidR="00FB465D" w:rsidRPr="005E007F" w:rsidRDefault="00FB465D" w:rsidP="00BF173B">
      <w:pPr>
        <w:spacing w:after="0"/>
        <w:ind w:firstLine="708"/>
        <w:jc w:val="both"/>
      </w:pPr>
      <w:r w:rsidRPr="005E007F">
        <w:t xml:space="preserve">Базисом предложенной </w:t>
      </w:r>
      <w:proofErr w:type="spellStart"/>
      <w:r w:rsidRPr="005E007F">
        <w:t>Крисом</w:t>
      </w:r>
      <w:proofErr w:type="spellEnd"/>
      <w:r w:rsidRPr="005E007F">
        <w:t xml:space="preserve"> </w:t>
      </w:r>
      <w:proofErr w:type="spellStart"/>
      <w:r w:rsidRPr="005E007F">
        <w:t>Дейтом</w:t>
      </w:r>
      <w:proofErr w:type="spellEnd"/>
      <w:r w:rsidRPr="005E007F">
        <w:t xml:space="preserve"> и </w:t>
      </w:r>
      <w:proofErr w:type="spellStart"/>
      <w:r w:rsidRPr="005E007F">
        <w:t>Хью</w:t>
      </w:r>
      <w:proofErr w:type="spellEnd"/>
      <w:r w:rsidRPr="005E007F">
        <w:t xml:space="preserve"> </w:t>
      </w:r>
      <w:proofErr w:type="spellStart"/>
      <w:r w:rsidRPr="005E007F">
        <w:t>Дарвеном</w:t>
      </w:r>
      <w:proofErr w:type="spellEnd"/>
      <w:r w:rsidRPr="005E007F">
        <w:t xml:space="preserve"> </w:t>
      </w:r>
      <w:r w:rsidRPr="005E007F">
        <w:rPr>
          <w:b/>
        </w:rPr>
        <w:t xml:space="preserve">Алгебры A </w:t>
      </w:r>
      <w:r w:rsidRPr="005E007F">
        <w:t>являются операции реляционного отрицания (дополнения), реляционной конъюнкции (или дизъюнкции) и проекции (удаления атрибута). Реляционные аналоги логических операций определяются в терминах отношений на основе обычных теоретико-множественных операций и позволяют выражать напрямую операции пересечения, декартова произведения, естественного соединения, объединения отношений и т. д. Путем комбинирования базовых операций выражаются операции переименования атрибутов, соединения общего вида, взятия разности отношений. Алгебра A позволяет лучше осознать логические основы реляционной модели, хотя, безусловно, является в меньшей степени ориентированной на практическое применение, чем алгебра Кодда</w:t>
      </w:r>
    </w:p>
    <w:p w:rsidR="00FB465D" w:rsidRPr="005E007F" w:rsidRDefault="00FB465D" w:rsidP="00BF173B">
      <w:pPr>
        <w:spacing w:after="0"/>
        <w:ind w:firstLine="708"/>
        <w:jc w:val="both"/>
      </w:pPr>
      <w:r w:rsidRPr="005E007F">
        <w:t xml:space="preserve">Во всех формальных спецификациях </w:t>
      </w:r>
      <w:proofErr w:type="spellStart"/>
      <w:r w:rsidRPr="005E007F">
        <w:rPr>
          <w:rStyle w:val="HTML"/>
          <w:rFonts w:asciiTheme="minorHAnsi" w:eastAsiaTheme="minorHAnsi" w:hAnsiTheme="minorHAnsi"/>
        </w:rPr>
        <w:t>exists</w:t>
      </w:r>
      <w:proofErr w:type="spellEnd"/>
      <w:r w:rsidRPr="005E007F">
        <w:t xml:space="preserve"> обозначает </w:t>
      </w:r>
      <w:r w:rsidRPr="005E007F">
        <w:rPr>
          <w:b/>
          <w:i/>
          <w:iCs/>
        </w:rPr>
        <w:t>квантор существования</w:t>
      </w:r>
      <w:r w:rsidRPr="005E007F">
        <w:t xml:space="preserve">; </w:t>
      </w:r>
      <w:proofErr w:type="spellStart"/>
      <w:r w:rsidRPr="005E007F">
        <w:rPr>
          <w:rStyle w:val="HTML"/>
          <w:rFonts w:asciiTheme="minorHAnsi" w:eastAsiaTheme="minorHAnsi" w:hAnsiTheme="minorHAnsi"/>
        </w:rPr>
        <w:t>exists</w:t>
      </w:r>
      <w:proofErr w:type="spellEnd"/>
      <w:r w:rsidRPr="005E007F">
        <w:rPr>
          <w:rStyle w:val="HTML"/>
          <w:rFonts w:asciiTheme="minorHAnsi" w:eastAsiaTheme="minorHAnsi" w:hAnsiTheme="minorHAnsi"/>
        </w:rPr>
        <w:t xml:space="preserve"> </w:t>
      </w:r>
      <w:proofErr w:type="spellStart"/>
      <w:r w:rsidRPr="005E007F">
        <w:rPr>
          <w:rStyle w:val="HTML"/>
          <w:rFonts w:asciiTheme="minorHAnsi" w:eastAsiaTheme="minorHAnsi" w:hAnsiTheme="minorHAnsi"/>
        </w:rPr>
        <w:t>tr</w:t>
      </w:r>
      <w:proofErr w:type="spellEnd"/>
      <w:r w:rsidRPr="005E007F">
        <w:t xml:space="preserve"> означает «существует такой </w:t>
      </w:r>
      <w:proofErr w:type="spellStart"/>
      <w:r w:rsidRPr="005E007F">
        <w:rPr>
          <w:rStyle w:val="HTML"/>
          <w:rFonts w:asciiTheme="minorHAnsi" w:eastAsiaTheme="minorHAnsi" w:hAnsiTheme="minorHAnsi"/>
        </w:rPr>
        <w:t>t</w:t>
      </w:r>
      <w:r w:rsidRPr="005E007F">
        <w:rPr>
          <w:rStyle w:val="HTML"/>
          <w:rFonts w:asciiTheme="minorHAnsi" w:eastAsiaTheme="minorHAnsi" w:hAnsiTheme="minorHAnsi"/>
          <w:i/>
          <w:iCs/>
        </w:rPr>
        <w:t>r</w:t>
      </w:r>
      <w:proofErr w:type="spellEnd"/>
      <w:r w:rsidRPr="005E007F">
        <w:t>, что». Символ «</w:t>
      </w:r>
      <w:r w:rsidRPr="005E007F">
        <w:rPr>
          <w:noProof/>
          <w:lang w:eastAsia="ru-RU"/>
        </w:rPr>
        <w:drawing>
          <wp:inline distT="0" distB="0" distL="0" distR="0">
            <wp:extent cx="78105" cy="175260"/>
            <wp:effectExtent l="19050" t="0" r="0" b="0"/>
            <wp:docPr id="1" name="Рисунок 1"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t xml:space="preserve">» означает принадлежность одного множества другому; </w:t>
      </w:r>
      <w:proofErr w:type="spellStart"/>
      <w:r w:rsidRPr="005E007F">
        <w:rPr>
          <w:rStyle w:val="HTML"/>
          <w:rFonts w:asciiTheme="minorHAnsi" w:eastAsiaTheme="minorHAnsi" w:hAnsiTheme="minorHAnsi"/>
        </w:rPr>
        <w:t>t</w:t>
      </w:r>
      <w:r w:rsidRPr="005E007F">
        <w:rPr>
          <w:rStyle w:val="HTML"/>
          <w:rFonts w:asciiTheme="minorHAnsi" w:eastAsiaTheme="minorHAnsi" w:hAnsiTheme="minorHAnsi"/>
          <w:i/>
          <w:iCs/>
        </w:rPr>
        <w:t>r</w:t>
      </w:r>
      <w:proofErr w:type="spellEnd"/>
      <w:r w:rsidRPr="005E007F">
        <w:rPr>
          <w:rFonts w:cs="Courier New"/>
          <w:noProof/>
          <w:sz w:val="20"/>
          <w:szCs w:val="20"/>
          <w:lang w:eastAsia="ru-RU"/>
        </w:rPr>
        <w:drawing>
          <wp:inline distT="0" distB="0" distL="0" distR="0">
            <wp:extent cx="78105" cy="175260"/>
            <wp:effectExtent l="19050" t="0" r="0" b="0"/>
            <wp:docPr id="2" name="Рисунок 2"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5E007F">
        <w:rPr>
          <w:rStyle w:val="HTML"/>
          <w:rFonts w:asciiTheme="minorHAnsi" w:eastAsiaTheme="minorHAnsi" w:hAnsiTheme="minorHAnsi"/>
        </w:rPr>
        <w:t>B</w:t>
      </w:r>
      <w:r w:rsidRPr="005E007F">
        <w:rPr>
          <w:rStyle w:val="HTML"/>
          <w:rFonts w:asciiTheme="minorHAnsi" w:eastAsiaTheme="minorHAnsi" w:hAnsiTheme="minorHAnsi"/>
          <w:i/>
          <w:iCs/>
        </w:rPr>
        <w:t>r</w:t>
      </w:r>
      <w:proofErr w:type="spellEnd"/>
      <w:r w:rsidRPr="005E007F">
        <w:t xml:space="preserve"> означает, что элемент </w:t>
      </w:r>
      <w:proofErr w:type="spellStart"/>
      <w:r w:rsidRPr="005E007F">
        <w:rPr>
          <w:rStyle w:val="HTML"/>
          <w:rFonts w:asciiTheme="minorHAnsi" w:eastAsiaTheme="minorHAnsi" w:hAnsiTheme="minorHAnsi"/>
        </w:rPr>
        <w:t>t</w:t>
      </w:r>
      <w:r w:rsidRPr="005E007F">
        <w:rPr>
          <w:rStyle w:val="HTML"/>
          <w:rFonts w:asciiTheme="minorHAnsi" w:eastAsiaTheme="minorHAnsi" w:hAnsiTheme="minorHAnsi"/>
          <w:i/>
          <w:iCs/>
        </w:rPr>
        <w:t>r</w:t>
      </w:r>
      <w:proofErr w:type="spellEnd"/>
      <w:r w:rsidRPr="005E007F">
        <w:t xml:space="preserve"> принадлежит множеству </w:t>
      </w:r>
      <w:proofErr w:type="spellStart"/>
      <w:r w:rsidRPr="005E007F">
        <w:rPr>
          <w:rStyle w:val="HTML"/>
          <w:rFonts w:asciiTheme="minorHAnsi" w:eastAsiaTheme="minorHAnsi" w:hAnsiTheme="minorHAnsi"/>
        </w:rPr>
        <w:t>B</w:t>
      </w:r>
      <w:r w:rsidRPr="005E007F">
        <w:rPr>
          <w:rStyle w:val="HTML"/>
          <w:rFonts w:asciiTheme="minorHAnsi" w:eastAsiaTheme="minorHAnsi" w:hAnsiTheme="minorHAnsi"/>
          <w:i/>
          <w:iCs/>
        </w:rPr>
        <w:t>r</w:t>
      </w:r>
      <w:proofErr w:type="spellEnd"/>
      <w:r w:rsidRPr="005E007F">
        <w:t xml:space="preserve">. Выражение </w:t>
      </w:r>
      <w:proofErr w:type="spellStart"/>
      <w:r w:rsidRPr="005E007F">
        <w:rPr>
          <w:rStyle w:val="HTML"/>
          <w:rFonts w:asciiTheme="minorHAnsi" w:eastAsiaTheme="minorHAnsi" w:hAnsiTheme="minorHAnsi"/>
        </w:rPr>
        <w:t>t</w:t>
      </w:r>
      <w:r w:rsidRPr="005E007F">
        <w:rPr>
          <w:rStyle w:val="HTML"/>
          <w:rFonts w:asciiTheme="minorHAnsi" w:eastAsiaTheme="minorHAnsi" w:hAnsiTheme="minorHAnsi"/>
          <w:i/>
          <w:iCs/>
        </w:rPr>
        <w:t>r</w:t>
      </w:r>
      <w:proofErr w:type="spellEnd"/>
      <w:r w:rsidRPr="005E007F">
        <w:rPr>
          <w:rFonts w:cs="Courier New"/>
          <w:noProof/>
          <w:sz w:val="20"/>
          <w:szCs w:val="20"/>
          <w:lang w:eastAsia="ru-RU"/>
        </w:rPr>
        <w:drawing>
          <wp:inline distT="0" distB="0" distL="0" distR="0">
            <wp:extent cx="78105" cy="175260"/>
            <wp:effectExtent l="19050" t="0" r="0" b="0"/>
            <wp:docPr id="3" name="Рисунок 3" descr="http://citforum.ru/database/advanced_intro/not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itforum.ru/database/advanced_intro/notin.gif"/>
                    <pic:cNvPicPr>
                      <a:picLocks noChangeAspect="1" noChangeArrowheads="1"/>
                    </pic:cNvPicPr>
                  </pic:nvPicPr>
                  <pic:blipFill>
                    <a:blip r:embed="rId6"/>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5E007F">
        <w:rPr>
          <w:rStyle w:val="HTML"/>
          <w:rFonts w:asciiTheme="minorHAnsi" w:eastAsiaTheme="minorHAnsi" w:hAnsiTheme="minorHAnsi"/>
        </w:rPr>
        <w:t>B</w:t>
      </w:r>
      <w:r w:rsidRPr="005E007F">
        <w:rPr>
          <w:rStyle w:val="HTML"/>
          <w:rFonts w:asciiTheme="minorHAnsi" w:eastAsiaTheme="minorHAnsi" w:hAnsiTheme="minorHAnsi"/>
          <w:i/>
          <w:iCs/>
        </w:rPr>
        <w:t>r</w:t>
      </w:r>
      <w:proofErr w:type="spellEnd"/>
      <w:r w:rsidRPr="005E007F">
        <w:t xml:space="preserve"> означает, что элемент </w:t>
      </w:r>
      <w:proofErr w:type="spellStart"/>
      <w:r w:rsidRPr="005E007F">
        <w:rPr>
          <w:rStyle w:val="HTML"/>
          <w:rFonts w:asciiTheme="minorHAnsi" w:eastAsiaTheme="minorHAnsi" w:hAnsiTheme="minorHAnsi"/>
        </w:rPr>
        <w:t>t</w:t>
      </w:r>
      <w:r w:rsidRPr="005E007F">
        <w:rPr>
          <w:rStyle w:val="HTML"/>
          <w:rFonts w:asciiTheme="minorHAnsi" w:eastAsiaTheme="minorHAnsi" w:hAnsiTheme="minorHAnsi"/>
          <w:i/>
          <w:iCs/>
        </w:rPr>
        <w:t>r</w:t>
      </w:r>
      <w:proofErr w:type="spellEnd"/>
      <w:r w:rsidRPr="005E007F">
        <w:t xml:space="preserve"> не принадлежит множеству </w:t>
      </w:r>
      <w:proofErr w:type="spellStart"/>
      <w:r w:rsidRPr="005E007F">
        <w:rPr>
          <w:rStyle w:val="HTML"/>
          <w:rFonts w:asciiTheme="minorHAnsi" w:eastAsiaTheme="minorHAnsi" w:hAnsiTheme="minorHAnsi"/>
        </w:rPr>
        <w:t>B</w:t>
      </w:r>
      <w:r w:rsidRPr="005E007F">
        <w:rPr>
          <w:rStyle w:val="HTML"/>
          <w:rFonts w:asciiTheme="minorHAnsi" w:eastAsiaTheme="minorHAnsi" w:hAnsiTheme="minorHAnsi"/>
          <w:i/>
          <w:iCs/>
        </w:rPr>
        <w:t>r</w:t>
      </w:r>
      <w:proofErr w:type="spellEnd"/>
      <w:r w:rsidRPr="005E007F">
        <w:t xml:space="preserve">. Операции </w:t>
      </w:r>
      <w:proofErr w:type="spellStart"/>
      <w:r w:rsidRPr="005E007F">
        <w:rPr>
          <w:rStyle w:val="HTML"/>
          <w:rFonts w:asciiTheme="minorHAnsi" w:eastAsiaTheme="minorHAnsi" w:hAnsiTheme="minorHAnsi"/>
        </w:rPr>
        <w:t>minus</w:t>
      </w:r>
      <w:proofErr w:type="spellEnd"/>
      <w:r w:rsidRPr="005E007F">
        <w:t xml:space="preserve"> и </w:t>
      </w:r>
      <w:proofErr w:type="spellStart"/>
      <w:r w:rsidRPr="005E007F">
        <w:rPr>
          <w:rStyle w:val="HTML"/>
          <w:rFonts w:asciiTheme="minorHAnsi" w:eastAsiaTheme="minorHAnsi" w:hAnsiTheme="minorHAnsi"/>
        </w:rPr>
        <w:t>union</w:t>
      </w:r>
      <w:proofErr w:type="spellEnd"/>
      <w:r w:rsidRPr="005E007F">
        <w:t xml:space="preserve"> являются традиционными теоретико-множественными операциями взятия разности и объединения множеств.</w:t>
      </w:r>
    </w:p>
    <w:p w:rsidR="00FB465D" w:rsidRPr="005E007F" w:rsidRDefault="00FB465D" w:rsidP="00FB465D">
      <w:pPr>
        <w:pStyle w:val="4"/>
        <w:spacing w:before="0"/>
        <w:rPr>
          <w:rFonts w:asciiTheme="minorHAnsi" w:hAnsiTheme="minorHAnsi"/>
          <w:i w:val="0"/>
          <w:color w:val="000000" w:themeColor="text1"/>
        </w:rPr>
      </w:pPr>
      <w:r w:rsidRPr="005E007F">
        <w:rPr>
          <w:rFonts w:asciiTheme="minorHAnsi" w:hAnsiTheme="minorHAnsi"/>
          <w:i w:val="0"/>
          <w:color w:val="000000" w:themeColor="text1"/>
        </w:rPr>
        <w:t xml:space="preserve">Операция реляционного дополнения. </w:t>
      </w:r>
    </w:p>
    <w:p w:rsidR="00FB465D" w:rsidRPr="00FB465D" w:rsidRDefault="00FB465D" w:rsidP="00FB465D">
      <w:pPr>
        <w:spacing w:after="0" w:line="240" w:lineRule="auto"/>
        <w:rPr>
          <w:rFonts w:eastAsia="Times New Roman" w:cs="Times New Roman"/>
          <w:lang w:eastAsia="ru-RU"/>
        </w:rPr>
      </w:pPr>
      <w:r w:rsidRPr="00FB465D">
        <w:rPr>
          <w:rFonts w:eastAsia="Times New Roman" w:cs="Times New Roman"/>
          <w:lang w:eastAsia="ru-RU"/>
        </w:rPr>
        <w:t xml:space="preserve">Пусть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обозначает результат операции </w:t>
      </w:r>
      <w:r w:rsidRPr="005E007F">
        <w:rPr>
          <w:rFonts w:eastAsia="Times New Roman" w:cs="Courier New"/>
          <w:lang w:eastAsia="ru-RU"/>
        </w:rPr>
        <w:t xml:space="preserve">&lt;NOT&gt; </w:t>
      </w:r>
      <w:proofErr w:type="spellStart"/>
      <w:r w:rsidRPr="005E007F">
        <w:rPr>
          <w:rFonts w:eastAsia="Times New Roman" w:cs="Courier New"/>
          <w:i/>
          <w:iCs/>
          <w:lang w:eastAsia="ru-RU"/>
        </w:rPr>
        <w:t>r</w:t>
      </w:r>
      <w:proofErr w:type="spellEnd"/>
      <w:r w:rsidRPr="00FB465D">
        <w:rPr>
          <w:rFonts w:eastAsia="Times New Roman" w:cs="Times New Roman"/>
          <w:lang w:eastAsia="ru-RU"/>
        </w:rPr>
        <w:t xml:space="preserve">. Тогда: </w:t>
      </w:r>
    </w:p>
    <w:p w:rsidR="00FB465D" w:rsidRPr="00FB465D" w:rsidRDefault="00FB465D" w:rsidP="00FB465D">
      <w:pPr>
        <w:numPr>
          <w:ilvl w:val="0"/>
          <w:numId w:val="3"/>
        </w:numPr>
        <w:spacing w:after="0" w:line="240" w:lineRule="auto"/>
        <w:rPr>
          <w:rFonts w:eastAsia="Times New Roman" w:cs="Times New Roman"/>
          <w:lang w:eastAsia="ru-RU"/>
        </w:rPr>
      </w:pPr>
      <w:proofErr w:type="spellStart"/>
      <w:r w:rsidRPr="005E007F">
        <w:rPr>
          <w:rFonts w:eastAsia="Times New Roman" w:cs="Courier New"/>
          <w:lang w:eastAsia="ru-RU"/>
        </w:rPr>
        <w:t>H</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spellStart"/>
      <w:r w:rsidRPr="005E007F">
        <w:rPr>
          <w:rFonts w:eastAsia="Times New Roman" w:cs="Courier New"/>
          <w:lang w:eastAsia="ru-RU"/>
        </w:rPr>
        <w:t>H</w:t>
      </w:r>
      <w:r w:rsidRPr="005E007F">
        <w:rPr>
          <w:rFonts w:eastAsia="Times New Roman" w:cs="Courier New"/>
          <w:i/>
          <w:iCs/>
          <w:lang w:eastAsia="ru-RU"/>
        </w:rPr>
        <w:t>r</w:t>
      </w:r>
      <w:proofErr w:type="spellEnd"/>
      <w:r w:rsidRPr="00FB465D">
        <w:rPr>
          <w:rFonts w:eastAsia="Times New Roman" w:cs="Times New Roman"/>
          <w:lang w:eastAsia="ru-RU"/>
        </w:rPr>
        <w:t xml:space="preserve"> (заголовок результата совпадает с заголовком операнда);</w:t>
      </w:r>
    </w:p>
    <w:p w:rsidR="00FB465D" w:rsidRPr="00FB465D" w:rsidRDefault="00FB465D" w:rsidP="00FB465D">
      <w:pPr>
        <w:numPr>
          <w:ilvl w:val="0"/>
          <w:numId w:val="3"/>
        </w:numPr>
        <w:spacing w:after="0" w:line="240" w:lineRule="auto"/>
        <w:rPr>
          <w:rFonts w:eastAsia="Times New Roman" w:cs="Times New Roman"/>
          <w:lang w:eastAsia="ru-RU"/>
        </w:rPr>
      </w:pPr>
      <w:proofErr w:type="spellStart"/>
      <w:r w:rsidRPr="005E007F">
        <w:rPr>
          <w:rFonts w:eastAsia="Times New Roman" w:cs="Courier New"/>
          <w:lang w:eastAsia="ru-RU"/>
        </w:rPr>
        <w:t>B</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spellStart"/>
      <w:r w:rsidRPr="005E007F">
        <w:rPr>
          <w:rFonts w:eastAsia="Times New Roman" w:cs="Courier New"/>
          <w:lang w:eastAsia="ru-RU"/>
        </w:rPr>
        <w:t>t</w:t>
      </w:r>
      <w:r w:rsidRPr="005E007F">
        <w:rPr>
          <w:rFonts w:eastAsia="Times New Roman" w:cs="Courier New"/>
          <w:i/>
          <w:iCs/>
          <w:lang w:eastAsia="ru-RU"/>
        </w:rPr>
        <w:t>s</w:t>
      </w:r>
      <w:proofErr w:type="spellEnd"/>
      <w:proofErr w:type="gramStart"/>
      <w:r w:rsidRPr="005E007F">
        <w:rPr>
          <w:rFonts w:eastAsia="Times New Roman" w:cs="Courier New"/>
          <w:lang w:eastAsia="ru-RU"/>
        </w:rPr>
        <w:t xml:space="preserve"> :</w:t>
      </w:r>
      <w:proofErr w:type="gramEnd"/>
      <w:r w:rsidRPr="005E007F">
        <w:rPr>
          <w:rFonts w:eastAsia="Times New Roman" w:cs="Courier New"/>
          <w:lang w:eastAsia="ru-RU"/>
        </w:rPr>
        <w:t xml:space="preserve"> </w:t>
      </w:r>
      <w:proofErr w:type="spellStart"/>
      <w:r w:rsidRPr="005E007F">
        <w:rPr>
          <w:rFonts w:eastAsia="Times New Roman" w:cs="Courier New"/>
          <w:lang w:eastAsia="ru-RU"/>
        </w:rPr>
        <w:t>exists</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xml:space="preserve"> </w:t>
      </w:r>
      <w:r w:rsidRPr="005E007F">
        <w:rPr>
          <w:rFonts w:eastAsia="Times New Roman" w:cs="Courier New"/>
          <w:noProof/>
          <w:lang w:eastAsia="ru-RU"/>
        </w:rPr>
        <w:drawing>
          <wp:inline distT="0" distB="0" distL="0" distR="0">
            <wp:extent cx="78105" cy="175260"/>
            <wp:effectExtent l="19050" t="0" r="0" b="0"/>
            <wp:docPr id="27" name="Рисунок 27" descr="http://citforum.ru/database/advanced_intro/not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itforum.ru/database/advanced_intro/notin.gif"/>
                    <pic:cNvPicPr>
                      <a:picLocks noChangeAspect="1" noChangeArrowheads="1"/>
                    </pic:cNvPicPr>
                  </pic:nvPicPr>
                  <pic:blipFill>
                    <a:blip r:embed="rId6"/>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5E007F">
        <w:rPr>
          <w:rFonts w:eastAsia="Times New Roman" w:cs="Courier New"/>
          <w:lang w:eastAsia="ru-RU"/>
        </w:rPr>
        <w:t>B</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and</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t</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w:t>
      </w:r>
      <w:r w:rsidRPr="00FB465D">
        <w:rPr>
          <w:rFonts w:eastAsia="Times New Roman" w:cs="Times New Roman"/>
          <w:lang w:eastAsia="ru-RU"/>
        </w:rPr>
        <w:t xml:space="preserve"> (в тело результата входят все кортежи, соответствующие заголовку и не входящие в тело операнда).</w:t>
      </w:r>
    </w:p>
    <w:p w:rsidR="00FB465D" w:rsidRPr="005E007F" w:rsidRDefault="00FB465D" w:rsidP="00BF173B">
      <w:pPr>
        <w:spacing w:after="0" w:line="240" w:lineRule="auto"/>
        <w:rPr>
          <w:rFonts w:eastAsia="Times New Roman" w:cs="Times New Roman"/>
          <w:lang w:eastAsia="ru-RU"/>
        </w:rPr>
      </w:pPr>
      <w:r w:rsidRPr="00FB465D">
        <w:rPr>
          <w:rFonts w:eastAsia="Times New Roman" w:cs="Times New Roman"/>
          <w:lang w:eastAsia="ru-RU"/>
        </w:rPr>
        <w:t xml:space="preserve">Операция </w:t>
      </w:r>
      <w:r w:rsidRPr="005E007F">
        <w:rPr>
          <w:rFonts w:eastAsia="Times New Roman" w:cs="Courier New"/>
          <w:lang w:eastAsia="ru-RU"/>
        </w:rPr>
        <w:t>&lt;NOT&gt;</w:t>
      </w:r>
      <w:r w:rsidRPr="00FB465D">
        <w:rPr>
          <w:rFonts w:eastAsia="Times New Roman" w:cs="Times New Roman"/>
          <w:lang w:eastAsia="ru-RU"/>
        </w:rPr>
        <w:t xml:space="preserve"> производит дополнение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заданного отношения </w:t>
      </w:r>
      <w:proofErr w:type="spellStart"/>
      <w:r w:rsidRPr="005E007F">
        <w:rPr>
          <w:rFonts w:eastAsia="Times New Roman" w:cs="Courier New"/>
          <w:i/>
          <w:iCs/>
          <w:lang w:eastAsia="ru-RU"/>
        </w:rPr>
        <w:t>r</w:t>
      </w:r>
      <w:proofErr w:type="spellEnd"/>
      <w:r w:rsidRPr="00FB465D">
        <w:rPr>
          <w:rFonts w:eastAsia="Times New Roman" w:cs="Times New Roman"/>
          <w:lang w:eastAsia="ru-RU"/>
        </w:rPr>
        <w:t xml:space="preserve">. Заголовком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является заголовок </w:t>
      </w:r>
      <w:proofErr w:type="spellStart"/>
      <w:r w:rsidRPr="005E007F">
        <w:rPr>
          <w:rFonts w:eastAsia="Times New Roman" w:cs="Courier New"/>
          <w:lang w:eastAsia="ru-RU"/>
        </w:rPr>
        <w:t>r</w:t>
      </w:r>
      <w:proofErr w:type="spellEnd"/>
      <w:r w:rsidRPr="00FB465D">
        <w:rPr>
          <w:rFonts w:eastAsia="Times New Roman" w:cs="Times New Roman"/>
          <w:lang w:eastAsia="ru-RU"/>
        </w:rPr>
        <w:t xml:space="preserve">. Тело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включает все кортежи, соответствующие этому заголовку и не входящие в тело </w:t>
      </w:r>
      <w:proofErr w:type="spellStart"/>
      <w:r w:rsidRPr="005E007F">
        <w:rPr>
          <w:rFonts w:eastAsia="Times New Roman" w:cs="Courier New"/>
          <w:i/>
          <w:iCs/>
          <w:lang w:eastAsia="ru-RU"/>
        </w:rPr>
        <w:t>r</w:t>
      </w:r>
      <w:proofErr w:type="spellEnd"/>
      <w:r w:rsidRPr="00FB465D">
        <w:rPr>
          <w:rFonts w:eastAsia="Times New Roman" w:cs="Times New Roman"/>
          <w:lang w:eastAsia="ru-RU"/>
        </w:rPr>
        <w:t xml:space="preserve">. </w:t>
      </w:r>
    </w:p>
    <w:p w:rsidR="00FB465D" w:rsidRPr="005E007F" w:rsidRDefault="00FB465D" w:rsidP="00FB465D">
      <w:pPr>
        <w:pStyle w:val="4"/>
        <w:spacing w:before="0"/>
        <w:rPr>
          <w:rFonts w:asciiTheme="minorHAnsi" w:hAnsiTheme="minorHAnsi"/>
          <w:i w:val="0"/>
          <w:color w:val="000000" w:themeColor="text1"/>
        </w:rPr>
      </w:pPr>
      <w:r w:rsidRPr="005E007F">
        <w:rPr>
          <w:rFonts w:asciiTheme="minorHAnsi" w:hAnsiTheme="minorHAnsi"/>
          <w:i w:val="0"/>
          <w:color w:val="000000" w:themeColor="text1"/>
        </w:rPr>
        <w:t>Операция удаления атрибута.</w:t>
      </w:r>
    </w:p>
    <w:p w:rsidR="00FB465D" w:rsidRPr="005E007F" w:rsidRDefault="00FB465D" w:rsidP="00FB465D">
      <w:pPr>
        <w:numPr>
          <w:ilvl w:val="0"/>
          <w:numId w:val="4"/>
        </w:numPr>
        <w:spacing w:after="100" w:afterAutospacing="1" w:line="240" w:lineRule="auto"/>
        <w:rPr>
          <w:rFonts w:eastAsia="Times New Roman" w:cs="Times New Roman"/>
          <w:lang w:eastAsia="ru-RU"/>
        </w:rPr>
      </w:pPr>
      <w:r w:rsidRPr="005E007F">
        <w:t xml:space="preserve">Пусть </w:t>
      </w:r>
      <w:proofErr w:type="spellStart"/>
      <w:r w:rsidRPr="005E007F">
        <w:rPr>
          <w:rStyle w:val="HTML"/>
          <w:rFonts w:asciiTheme="minorHAnsi" w:eastAsiaTheme="minorHAnsi" w:hAnsiTheme="minorHAnsi"/>
          <w:i/>
          <w:iCs/>
          <w:sz w:val="22"/>
          <w:szCs w:val="22"/>
        </w:rPr>
        <w:t>s</w:t>
      </w:r>
      <w:proofErr w:type="spellEnd"/>
      <w:r w:rsidRPr="005E007F">
        <w:t xml:space="preserve"> обозначает результат операции </w:t>
      </w:r>
      <w:proofErr w:type="spellStart"/>
      <w:r w:rsidRPr="005E007F">
        <w:rPr>
          <w:rStyle w:val="HTML"/>
          <w:rFonts w:asciiTheme="minorHAnsi" w:eastAsiaTheme="minorHAnsi" w:hAnsiTheme="minorHAnsi"/>
          <w:i/>
          <w:iCs/>
          <w:sz w:val="22"/>
          <w:szCs w:val="22"/>
        </w:rPr>
        <w:t>r</w:t>
      </w:r>
      <w:proofErr w:type="spellEnd"/>
      <w:r w:rsidRPr="005E007F">
        <w:rPr>
          <w:rStyle w:val="HTML"/>
          <w:rFonts w:asciiTheme="minorHAnsi" w:eastAsiaTheme="minorHAnsi" w:hAnsiTheme="minorHAnsi"/>
          <w:sz w:val="22"/>
          <w:szCs w:val="22"/>
        </w:rPr>
        <w:t xml:space="preserve"> &lt;REMOVE&gt; A</w:t>
      </w:r>
      <w:r w:rsidRPr="005E007F">
        <w:t xml:space="preserve">. Для обеспечения возможности выполнения операции требуется, чтобы существовал некоторый тип (или домен) </w:t>
      </w:r>
      <w:r w:rsidRPr="005E007F">
        <w:rPr>
          <w:rStyle w:val="HTML"/>
          <w:rFonts w:asciiTheme="minorHAnsi" w:eastAsiaTheme="minorHAnsi" w:hAnsiTheme="minorHAnsi"/>
          <w:sz w:val="22"/>
          <w:szCs w:val="22"/>
        </w:rPr>
        <w:t>T</w:t>
      </w:r>
      <w:r w:rsidRPr="005E007F">
        <w:t xml:space="preserve"> такой, что </w:t>
      </w:r>
      <w:r w:rsidRPr="005E007F">
        <w:rPr>
          <w:rStyle w:val="HTML"/>
          <w:rFonts w:asciiTheme="minorHAnsi" w:eastAsiaTheme="minorHAnsi" w:hAnsiTheme="minorHAnsi"/>
          <w:sz w:val="22"/>
          <w:szCs w:val="22"/>
        </w:rPr>
        <w:t xml:space="preserve">&lt;A, T&gt; </w:t>
      </w:r>
      <w:r w:rsidRPr="005E007F">
        <w:rPr>
          <w:rFonts w:cs="Courier New"/>
          <w:noProof/>
          <w:lang w:eastAsia="ru-RU"/>
        </w:rPr>
        <w:drawing>
          <wp:inline distT="0" distB="0" distL="0" distR="0">
            <wp:extent cx="78105" cy="175260"/>
            <wp:effectExtent l="19050" t="0" r="0" b="0"/>
            <wp:docPr id="29" name="Рисунок 29"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5E007F">
        <w:rPr>
          <w:rStyle w:val="HTML"/>
          <w:rFonts w:asciiTheme="minorHAnsi" w:eastAsiaTheme="minorHAnsi" w:hAnsiTheme="minorHAnsi"/>
          <w:sz w:val="22"/>
          <w:szCs w:val="22"/>
        </w:rPr>
        <w:t>H</w:t>
      </w:r>
      <w:r w:rsidRPr="005E007F">
        <w:rPr>
          <w:rStyle w:val="HTML"/>
          <w:rFonts w:asciiTheme="minorHAnsi" w:eastAsiaTheme="minorHAnsi" w:hAnsiTheme="minorHAnsi"/>
          <w:i/>
          <w:iCs/>
          <w:sz w:val="22"/>
          <w:szCs w:val="22"/>
        </w:rPr>
        <w:t>r</w:t>
      </w:r>
      <w:proofErr w:type="spellEnd"/>
      <w:r w:rsidRPr="005E007F">
        <w:t xml:space="preserve"> (т. е. в состав заголовка отношения </w:t>
      </w:r>
      <w:proofErr w:type="spellStart"/>
      <w:r w:rsidRPr="005E007F">
        <w:rPr>
          <w:rStyle w:val="HTML"/>
          <w:rFonts w:asciiTheme="minorHAnsi" w:eastAsiaTheme="minorHAnsi" w:hAnsiTheme="minorHAnsi"/>
          <w:i/>
          <w:iCs/>
          <w:sz w:val="22"/>
          <w:szCs w:val="22"/>
        </w:rPr>
        <w:t>r</w:t>
      </w:r>
      <w:proofErr w:type="spellEnd"/>
      <w:r w:rsidRPr="005E007F">
        <w:t xml:space="preserve"> должен входить атрибут </w:t>
      </w:r>
      <w:r w:rsidRPr="005E007F">
        <w:rPr>
          <w:rStyle w:val="HTML"/>
          <w:rFonts w:asciiTheme="minorHAnsi" w:eastAsiaTheme="minorHAnsi" w:hAnsiTheme="minorHAnsi"/>
          <w:sz w:val="22"/>
          <w:szCs w:val="22"/>
        </w:rPr>
        <w:t>A</w:t>
      </w:r>
      <w:r w:rsidRPr="005E007F">
        <w:t>). Тогда:</w:t>
      </w:r>
      <w:r w:rsidRPr="005E007F">
        <w:rPr>
          <w:rStyle w:val="HTML"/>
          <w:rFonts w:asciiTheme="minorHAnsi" w:eastAsiaTheme="minorHAnsi" w:hAnsiTheme="minorHAnsi"/>
          <w:sz w:val="22"/>
          <w:szCs w:val="22"/>
        </w:rPr>
        <w:t xml:space="preserve"> </w:t>
      </w:r>
      <w:proofErr w:type="spellStart"/>
      <w:r w:rsidRPr="005E007F">
        <w:rPr>
          <w:rFonts w:eastAsia="Times New Roman" w:cs="Courier New"/>
          <w:lang w:eastAsia="ru-RU"/>
        </w:rPr>
        <w:t>H</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spellStart"/>
      <w:r w:rsidRPr="005E007F">
        <w:rPr>
          <w:rFonts w:eastAsia="Times New Roman" w:cs="Courier New"/>
          <w:lang w:eastAsia="ru-RU"/>
        </w:rPr>
        <w:t>H</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minus</w:t>
      </w:r>
      <w:proofErr w:type="spellEnd"/>
      <w:r w:rsidRPr="005E007F">
        <w:rPr>
          <w:rFonts w:eastAsia="Times New Roman" w:cs="Courier New"/>
          <w:lang w:eastAsia="ru-RU"/>
        </w:rPr>
        <w:t xml:space="preserve"> {&lt;A, T&gt;}</w:t>
      </w:r>
      <w:r w:rsidRPr="005E007F">
        <w:rPr>
          <w:rFonts w:eastAsia="Times New Roman" w:cs="Times New Roman"/>
          <w:lang w:eastAsia="ru-RU"/>
        </w:rPr>
        <w:t xml:space="preserve">, т. е. заголовок результата получается из заголовка операнда изъятием атрибута </w:t>
      </w:r>
      <w:r w:rsidRPr="005E007F">
        <w:rPr>
          <w:rFonts w:eastAsia="Times New Roman" w:cs="Courier New"/>
          <w:lang w:eastAsia="ru-RU"/>
        </w:rPr>
        <w:t>A</w:t>
      </w:r>
      <w:r w:rsidRPr="005E007F">
        <w:rPr>
          <w:rFonts w:eastAsia="Times New Roman" w:cs="Times New Roman"/>
          <w:lang w:eastAsia="ru-RU"/>
        </w:rPr>
        <w:t>;</w:t>
      </w:r>
    </w:p>
    <w:p w:rsidR="00FB465D" w:rsidRPr="00FB465D" w:rsidRDefault="00FB465D" w:rsidP="00FB465D">
      <w:pPr>
        <w:numPr>
          <w:ilvl w:val="0"/>
          <w:numId w:val="4"/>
        </w:numPr>
        <w:spacing w:after="0" w:line="240" w:lineRule="auto"/>
        <w:rPr>
          <w:rFonts w:eastAsia="Times New Roman" w:cs="Times New Roman"/>
          <w:lang w:eastAsia="ru-RU"/>
        </w:rPr>
      </w:pPr>
      <w:proofErr w:type="spellStart"/>
      <w:r w:rsidRPr="005E007F">
        <w:rPr>
          <w:rFonts w:eastAsia="Times New Roman" w:cs="Courier New"/>
          <w:lang w:eastAsia="ru-RU"/>
        </w:rPr>
        <w:t>B</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spellStart"/>
      <w:r w:rsidRPr="005E007F">
        <w:rPr>
          <w:rFonts w:eastAsia="Times New Roman" w:cs="Courier New"/>
          <w:lang w:eastAsia="ru-RU"/>
        </w:rPr>
        <w:t>t</w:t>
      </w:r>
      <w:r w:rsidRPr="005E007F">
        <w:rPr>
          <w:rFonts w:eastAsia="Times New Roman" w:cs="Courier New"/>
          <w:i/>
          <w:iCs/>
          <w:lang w:eastAsia="ru-RU"/>
        </w:rPr>
        <w:t>s</w:t>
      </w:r>
      <w:proofErr w:type="spellEnd"/>
      <w:proofErr w:type="gramStart"/>
      <w:r w:rsidRPr="005E007F">
        <w:rPr>
          <w:rFonts w:eastAsia="Times New Roman" w:cs="Courier New"/>
          <w:lang w:eastAsia="ru-RU"/>
        </w:rPr>
        <w:t xml:space="preserve"> :</w:t>
      </w:r>
      <w:proofErr w:type="gramEnd"/>
      <w:r w:rsidRPr="005E007F">
        <w:rPr>
          <w:rFonts w:eastAsia="Times New Roman" w:cs="Courier New"/>
          <w:lang w:eastAsia="ru-RU"/>
        </w:rPr>
        <w:t xml:space="preserve"> </w:t>
      </w:r>
      <w:proofErr w:type="spellStart"/>
      <w:r w:rsidRPr="005E007F">
        <w:rPr>
          <w:rFonts w:eastAsia="Times New Roman" w:cs="Courier New"/>
          <w:lang w:eastAsia="ru-RU"/>
        </w:rPr>
        <w:t>exists</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exists</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v</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xml:space="preserve"> </w:t>
      </w:r>
      <w:r w:rsidRPr="005E007F">
        <w:rPr>
          <w:rFonts w:eastAsia="Times New Roman" w:cs="Courier New"/>
          <w:noProof/>
          <w:lang w:eastAsia="ru-RU"/>
        </w:rPr>
        <w:drawing>
          <wp:inline distT="0" distB="0" distL="0" distR="0">
            <wp:extent cx="78105" cy="175260"/>
            <wp:effectExtent l="19050" t="0" r="0" b="0"/>
            <wp:docPr id="32" name="Рисунок 32"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5E007F">
        <w:rPr>
          <w:rFonts w:eastAsia="Times New Roman" w:cs="Courier New"/>
          <w:lang w:eastAsia="ru-RU"/>
        </w:rPr>
        <w:t>B</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and</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v</w:t>
      </w:r>
      <w:proofErr w:type="spellEnd"/>
      <w:r w:rsidRPr="005E007F">
        <w:rPr>
          <w:rFonts w:eastAsia="Times New Roman" w:cs="Courier New"/>
          <w:lang w:eastAsia="ru-RU"/>
        </w:rPr>
        <w:t xml:space="preserve"> </w:t>
      </w:r>
      <w:r w:rsidRPr="005E007F">
        <w:rPr>
          <w:rFonts w:eastAsia="Times New Roman" w:cs="Courier New"/>
          <w:noProof/>
          <w:lang w:eastAsia="ru-RU"/>
        </w:rPr>
        <w:drawing>
          <wp:inline distT="0" distB="0" distL="0" distR="0">
            <wp:extent cx="78105" cy="175260"/>
            <wp:effectExtent l="19050" t="0" r="0" b="0"/>
            <wp:docPr id="33" name="Рисунок 33"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rPr>
          <w:rFonts w:eastAsia="Times New Roman" w:cs="Courier New"/>
          <w:lang w:eastAsia="ru-RU"/>
        </w:rPr>
        <w:t xml:space="preserve">T </w:t>
      </w:r>
      <w:proofErr w:type="spellStart"/>
      <w:r w:rsidRPr="005E007F">
        <w:rPr>
          <w:rFonts w:eastAsia="Times New Roman" w:cs="Courier New"/>
          <w:lang w:eastAsia="ru-RU"/>
        </w:rPr>
        <w:t>and</w:t>
      </w:r>
      <w:proofErr w:type="spellEnd"/>
      <w:r w:rsidRPr="005E007F">
        <w:rPr>
          <w:rFonts w:eastAsia="Times New Roman" w:cs="Courier New"/>
          <w:lang w:eastAsia="ru-RU"/>
        </w:rPr>
        <w:t xml:space="preserve"> &lt;</w:t>
      </w:r>
      <w:proofErr w:type="spellStart"/>
      <w:r w:rsidRPr="005E007F">
        <w:rPr>
          <w:rFonts w:eastAsia="Times New Roman" w:cs="Courier New"/>
          <w:lang w:eastAsia="ru-RU"/>
        </w:rPr>
        <w:t>A,T,v</w:t>
      </w:r>
      <w:proofErr w:type="spellEnd"/>
      <w:r w:rsidRPr="005E007F">
        <w:rPr>
          <w:rFonts w:eastAsia="Times New Roman" w:cs="Courier New"/>
          <w:lang w:eastAsia="ru-RU"/>
        </w:rPr>
        <w:t xml:space="preserve">&gt; </w:t>
      </w:r>
      <w:r w:rsidRPr="005E007F">
        <w:rPr>
          <w:rFonts w:eastAsia="Times New Roman" w:cs="Courier New"/>
          <w:noProof/>
          <w:lang w:eastAsia="ru-RU"/>
        </w:rPr>
        <w:drawing>
          <wp:inline distT="0" distB="0" distL="0" distR="0">
            <wp:extent cx="78105" cy="175260"/>
            <wp:effectExtent l="19050" t="0" r="0" b="0"/>
            <wp:docPr id="34" name="Рисунок 34"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and</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t</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minus</w:t>
      </w:r>
      <w:proofErr w:type="spellEnd"/>
      <w:r w:rsidRPr="005E007F">
        <w:rPr>
          <w:rFonts w:eastAsia="Times New Roman" w:cs="Courier New"/>
          <w:lang w:eastAsia="ru-RU"/>
        </w:rPr>
        <w:t xml:space="preserve"> {&lt;</w:t>
      </w:r>
      <w:proofErr w:type="spellStart"/>
      <w:r w:rsidRPr="005E007F">
        <w:rPr>
          <w:rFonts w:eastAsia="Times New Roman" w:cs="Courier New"/>
          <w:lang w:eastAsia="ru-RU"/>
        </w:rPr>
        <w:t>A,T,v</w:t>
      </w:r>
      <w:proofErr w:type="spellEnd"/>
      <w:r w:rsidRPr="005E007F">
        <w:rPr>
          <w:rFonts w:eastAsia="Times New Roman" w:cs="Courier New"/>
          <w:lang w:eastAsia="ru-RU"/>
        </w:rPr>
        <w:t>&gt;})}</w:t>
      </w:r>
      <w:r w:rsidRPr="00FB465D">
        <w:rPr>
          <w:rFonts w:eastAsia="Times New Roman" w:cs="Times New Roman"/>
          <w:lang w:eastAsia="ru-RU"/>
        </w:rPr>
        <w:t xml:space="preserve">, т. е. в тело результата входят все кортежи операнда, из которых удалено значение атрибута </w:t>
      </w:r>
      <w:r w:rsidRPr="005E007F">
        <w:rPr>
          <w:rFonts w:eastAsia="Times New Roman" w:cs="Courier New"/>
          <w:lang w:eastAsia="ru-RU"/>
        </w:rPr>
        <w:t>A</w:t>
      </w:r>
      <w:r w:rsidRPr="00FB465D">
        <w:rPr>
          <w:rFonts w:eastAsia="Times New Roman" w:cs="Times New Roman"/>
          <w:lang w:eastAsia="ru-RU"/>
        </w:rPr>
        <w:t>.</w:t>
      </w:r>
    </w:p>
    <w:p w:rsidR="00FB465D" w:rsidRPr="00FB465D" w:rsidRDefault="00FB465D" w:rsidP="00FB465D">
      <w:pPr>
        <w:spacing w:after="0" w:line="240" w:lineRule="auto"/>
        <w:rPr>
          <w:rFonts w:eastAsia="Times New Roman" w:cs="Times New Roman"/>
          <w:lang w:eastAsia="ru-RU"/>
        </w:rPr>
      </w:pPr>
      <w:r w:rsidRPr="00FB465D">
        <w:rPr>
          <w:rFonts w:eastAsia="Times New Roman" w:cs="Times New Roman"/>
          <w:lang w:eastAsia="ru-RU"/>
        </w:rPr>
        <w:t xml:space="preserve">Операция </w:t>
      </w:r>
      <w:r w:rsidRPr="005E007F">
        <w:rPr>
          <w:rFonts w:eastAsia="Times New Roman" w:cs="Courier New"/>
          <w:lang w:eastAsia="ru-RU"/>
        </w:rPr>
        <w:t>&lt;REMOVE&gt;</w:t>
      </w:r>
      <w:r w:rsidRPr="00FB465D">
        <w:rPr>
          <w:rFonts w:eastAsia="Times New Roman" w:cs="Times New Roman"/>
          <w:lang w:eastAsia="ru-RU"/>
        </w:rPr>
        <w:t xml:space="preserve"> производит отношение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формируемое путем удаления указанного атрибута </w:t>
      </w:r>
      <w:r w:rsidRPr="005E007F">
        <w:rPr>
          <w:rFonts w:eastAsia="Times New Roman" w:cs="Courier New"/>
          <w:lang w:eastAsia="ru-RU"/>
        </w:rPr>
        <w:t>A</w:t>
      </w:r>
      <w:r w:rsidRPr="00FB465D">
        <w:rPr>
          <w:rFonts w:eastAsia="Times New Roman" w:cs="Times New Roman"/>
          <w:lang w:eastAsia="ru-RU"/>
        </w:rPr>
        <w:t xml:space="preserve"> из заданного отношения </w:t>
      </w:r>
      <w:proofErr w:type="spellStart"/>
      <w:r w:rsidRPr="005E007F">
        <w:rPr>
          <w:rFonts w:eastAsia="Times New Roman" w:cs="Courier New"/>
          <w:i/>
          <w:iCs/>
          <w:lang w:eastAsia="ru-RU"/>
        </w:rPr>
        <w:t>r</w:t>
      </w:r>
      <w:proofErr w:type="spellEnd"/>
      <w:r w:rsidRPr="00FB465D">
        <w:rPr>
          <w:rFonts w:eastAsia="Times New Roman" w:cs="Times New Roman"/>
          <w:lang w:eastAsia="ru-RU"/>
        </w:rPr>
        <w:t xml:space="preserve">. Операция эквивалентна взятию проекции </w:t>
      </w:r>
      <w:proofErr w:type="spellStart"/>
      <w:r w:rsidRPr="005E007F">
        <w:rPr>
          <w:rFonts w:eastAsia="Times New Roman" w:cs="Courier New"/>
          <w:i/>
          <w:iCs/>
          <w:lang w:eastAsia="ru-RU"/>
        </w:rPr>
        <w:t>r</w:t>
      </w:r>
      <w:proofErr w:type="spellEnd"/>
      <w:r w:rsidRPr="00FB465D">
        <w:rPr>
          <w:rFonts w:eastAsia="Times New Roman" w:cs="Times New Roman"/>
          <w:lang w:eastAsia="ru-RU"/>
        </w:rPr>
        <w:t xml:space="preserve"> на все атрибуты, кроме </w:t>
      </w:r>
      <w:r w:rsidRPr="005E007F">
        <w:rPr>
          <w:rFonts w:eastAsia="Times New Roman" w:cs="Courier New"/>
          <w:lang w:eastAsia="ru-RU"/>
        </w:rPr>
        <w:t>A</w:t>
      </w:r>
      <w:r w:rsidRPr="00FB465D">
        <w:rPr>
          <w:rFonts w:eastAsia="Times New Roman" w:cs="Times New Roman"/>
          <w:lang w:eastAsia="ru-RU"/>
        </w:rPr>
        <w:t xml:space="preserve">. Заголовок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получается теоретико-множественным вычитанием из заголовка </w:t>
      </w:r>
      <w:proofErr w:type="spellStart"/>
      <w:r w:rsidRPr="005E007F">
        <w:rPr>
          <w:rFonts w:eastAsia="Times New Roman" w:cs="Courier New"/>
          <w:i/>
          <w:iCs/>
          <w:lang w:eastAsia="ru-RU"/>
        </w:rPr>
        <w:t>r</w:t>
      </w:r>
      <w:proofErr w:type="spellEnd"/>
      <w:r w:rsidRPr="00FB465D">
        <w:rPr>
          <w:rFonts w:eastAsia="Times New Roman" w:cs="Times New Roman"/>
          <w:lang w:eastAsia="ru-RU"/>
        </w:rPr>
        <w:t xml:space="preserve"> множества из одного элемента </w:t>
      </w:r>
      <w:r w:rsidRPr="005E007F">
        <w:rPr>
          <w:rFonts w:eastAsia="Times New Roman" w:cs="Courier New"/>
          <w:lang w:eastAsia="ru-RU"/>
        </w:rPr>
        <w:t>{&lt;A, T&gt;}</w:t>
      </w:r>
      <w:r w:rsidRPr="00FB465D">
        <w:rPr>
          <w:rFonts w:eastAsia="Times New Roman" w:cs="Times New Roman"/>
          <w:lang w:eastAsia="ru-RU"/>
        </w:rPr>
        <w:t xml:space="preserve">. Тело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состоит из таких кортежей, которые соответствуют заголовку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причем каждый из них является подмножеством некоторого кортежа тела отношения </w:t>
      </w:r>
      <w:proofErr w:type="spellStart"/>
      <w:r w:rsidRPr="005E007F">
        <w:rPr>
          <w:rFonts w:eastAsia="Times New Roman" w:cs="Courier New"/>
          <w:i/>
          <w:iCs/>
          <w:lang w:eastAsia="ru-RU"/>
        </w:rPr>
        <w:t>r</w:t>
      </w:r>
      <w:proofErr w:type="spellEnd"/>
      <w:r w:rsidRPr="00FB465D">
        <w:rPr>
          <w:rFonts w:eastAsia="Times New Roman" w:cs="Times New Roman"/>
          <w:lang w:eastAsia="ru-RU"/>
        </w:rPr>
        <w:t xml:space="preserve">. </w:t>
      </w:r>
    </w:p>
    <w:p w:rsidR="00FB465D" w:rsidRPr="005E007F" w:rsidRDefault="00FB465D" w:rsidP="00BF173B">
      <w:pPr>
        <w:pStyle w:val="4"/>
        <w:spacing w:before="0"/>
        <w:rPr>
          <w:rFonts w:asciiTheme="minorHAnsi" w:hAnsiTheme="minorHAnsi"/>
          <w:i w:val="0"/>
          <w:color w:val="000000" w:themeColor="text1"/>
        </w:rPr>
      </w:pPr>
      <w:r w:rsidRPr="005E007F">
        <w:rPr>
          <w:rFonts w:asciiTheme="minorHAnsi" w:hAnsiTheme="minorHAnsi"/>
          <w:i w:val="0"/>
          <w:color w:val="000000" w:themeColor="text1"/>
        </w:rPr>
        <w:t>Операция переименования.</w:t>
      </w:r>
    </w:p>
    <w:p w:rsidR="00FB465D" w:rsidRPr="00FB465D" w:rsidRDefault="00FB465D" w:rsidP="00BF173B">
      <w:pPr>
        <w:spacing w:after="0" w:line="240" w:lineRule="auto"/>
        <w:rPr>
          <w:rFonts w:eastAsia="Times New Roman" w:cs="Times New Roman"/>
          <w:lang w:eastAsia="ru-RU"/>
        </w:rPr>
      </w:pPr>
      <w:r w:rsidRPr="00FB465D">
        <w:rPr>
          <w:rFonts w:eastAsia="Times New Roman" w:cs="Times New Roman"/>
          <w:lang w:eastAsia="ru-RU"/>
        </w:rPr>
        <w:t xml:space="preserve">Пусть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обозначает результат операции </w:t>
      </w:r>
      <w:proofErr w:type="spellStart"/>
      <w:r w:rsidRPr="005E007F">
        <w:rPr>
          <w:rFonts w:eastAsia="Times New Roman" w:cs="Courier New"/>
          <w:i/>
          <w:iCs/>
          <w:lang w:eastAsia="ru-RU"/>
        </w:rPr>
        <w:t>r</w:t>
      </w:r>
      <w:proofErr w:type="spellEnd"/>
      <w:r w:rsidRPr="005E007F">
        <w:rPr>
          <w:rFonts w:eastAsia="Times New Roman" w:cs="Courier New"/>
          <w:lang w:eastAsia="ru-RU"/>
        </w:rPr>
        <w:t xml:space="preserve"> &lt;RENAME&gt; (A, B)</w:t>
      </w:r>
      <w:r w:rsidRPr="00FB465D">
        <w:rPr>
          <w:rFonts w:eastAsia="Times New Roman" w:cs="Times New Roman"/>
          <w:lang w:eastAsia="ru-RU"/>
        </w:rPr>
        <w:t xml:space="preserve">. Для обеспечения возможности выполнения операции требуется, чтобы существовал некоторый тип </w:t>
      </w:r>
      <w:r w:rsidRPr="005E007F">
        <w:rPr>
          <w:rFonts w:eastAsia="Times New Roman" w:cs="Courier New"/>
          <w:lang w:eastAsia="ru-RU"/>
        </w:rPr>
        <w:t>T</w:t>
      </w:r>
      <w:r w:rsidRPr="00FB465D">
        <w:rPr>
          <w:rFonts w:eastAsia="Times New Roman" w:cs="Times New Roman"/>
          <w:lang w:eastAsia="ru-RU"/>
        </w:rPr>
        <w:t xml:space="preserve">, такой, что </w:t>
      </w:r>
      <w:r w:rsidRPr="005E007F">
        <w:rPr>
          <w:rFonts w:eastAsia="Times New Roman" w:cs="Courier New"/>
          <w:lang w:eastAsia="ru-RU"/>
        </w:rPr>
        <w:t xml:space="preserve">&lt;A, T&gt; </w:t>
      </w:r>
      <w:r w:rsidRPr="005E007F">
        <w:rPr>
          <w:rFonts w:eastAsia="Times New Roman" w:cs="Courier New"/>
          <w:noProof/>
          <w:lang w:eastAsia="ru-RU"/>
        </w:rPr>
        <w:drawing>
          <wp:inline distT="0" distB="0" distL="0" distR="0">
            <wp:extent cx="78105" cy="175260"/>
            <wp:effectExtent l="19050" t="0" r="0" b="0"/>
            <wp:docPr id="38" name="Рисунок 38"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5E007F">
        <w:rPr>
          <w:rFonts w:eastAsia="Times New Roman" w:cs="Courier New"/>
          <w:lang w:eastAsia="ru-RU"/>
        </w:rPr>
        <w:t>Hr</w:t>
      </w:r>
      <w:proofErr w:type="spellEnd"/>
      <w:r w:rsidRPr="00FB465D">
        <w:rPr>
          <w:rFonts w:eastAsia="Times New Roman" w:cs="Times New Roman"/>
          <w:lang w:eastAsia="ru-RU"/>
        </w:rPr>
        <w:t xml:space="preserve">, и чтобы не существовал такой тип </w:t>
      </w:r>
      <w:r w:rsidRPr="005E007F">
        <w:rPr>
          <w:rFonts w:eastAsia="Times New Roman" w:cs="Courier New"/>
          <w:lang w:eastAsia="ru-RU"/>
        </w:rPr>
        <w:t>T</w:t>
      </w:r>
      <w:r w:rsidRPr="00FB465D">
        <w:rPr>
          <w:rFonts w:eastAsia="Times New Roman" w:cs="Times New Roman"/>
          <w:lang w:eastAsia="ru-RU"/>
        </w:rPr>
        <w:t xml:space="preserve">, что </w:t>
      </w:r>
      <w:r w:rsidRPr="005E007F">
        <w:rPr>
          <w:rFonts w:eastAsia="Times New Roman" w:cs="Courier New"/>
          <w:lang w:eastAsia="ru-RU"/>
        </w:rPr>
        <w:t xml:space="preserve">&lt;B, T&gt; </w:t>
      </w:r>
      <w:r w:rsidRPr="005E007F">
        <w:rPr>
          <w:rFonts w:eastAsia="Times New Roman" w:cs="Courier New"/>
          <w:noProof/>
          <w:lang w:eastAsia="ru-RU"/>
        </w:rPr>
        <w:drawing>
          <wp:inline distT="0" distB="0" distL="0" distR="0">
            <wp:extent cx="78105" cy="175260"/>
            <wp:effectExtent l="19050" t="0" r="0" b="0"/>
            <wp:docPr id="39" name="Рисунок 39"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5E007F">
        <w:rPr>
          <w:rFonts w:eastAsia="Times New Roman" w:cs="Courier New"/>
          <w:lang w:eastAsia="ru-RU"/>
        </w:rPr>
        <w:t>H</w:t>
      </w:r>
      <w:r w:rsidRPr="005E007F">
        <w:rPr>
          <w:rFonts w:eastAsia="Times New Roman" w:cs="Courier New"/>
          <w:i/>
          <w:iCs/>
          <w:lang w:eastAsia="ru-RU"/>
        </w:rPr>
        <w:t>r</w:t>
      </w:r>
      <w:proofErr w:type="spellEnd"/>
      <w:r w:rsidRPr="00FB465D">
        <w:rPr>
          <w:rFonts w:eastAsia="Times New Roman" w:cs="Times New Roman"/>
          <w:lang w:eastAsia="ru-RU"/>
        </w:rPr>
        <w:t xml:space="preserve">. (Другими словами, в схеме отношения </w:t>
      </w:r>
      <w:proofErr w:type="spellStart"/>
      <w:r w:rsidRPr="005E007F">
        <w:rPr>
          <w:rFonts w:eastAsia="Times New Roman" w:cs="Courier New"/>
          <w:i/>
          <w:iCs/>
          <w:lang w:eastAsia="ru-RU"/>
        </w:rPr>
        <w:t>r</w:t>
      </w:r>
      <w:proofErr w:type="spellEnd"/>
      <w:r w:rsidRPr="00FB465D">
        <w:rPr>
          <w:rFonts w:eastAsia="Times New Roman" w:cs="Times New Roman"/>
          <w:lang w:eastAsia="ru-RU"/>
        </w:rPr>
        <w:t xml:space="preserve"> должен присутствовать атрибут </w:t>
      </w:r>
      <w:r w:rsidRPr="005E007F">
        <w:rPr>
          <w:rFonts w:eastAsia="Times New Roman" w:cs="Courier New"/>
          <w:lang w:eastAsia="ru-RU"/>
        </w:rPr>
        <w:t>A</w:t>
      </w:r>
      <w:r w:rsidRPr="00FB465D">
        <w:rPr>
          <w:rFonts w:eastAsia="Times New Roman" w:cs="Times New Roman"/>
          <w:lang w:eastAsia="ru-RU"/>
        </w:rPr>
        <w:t xml:space="preserve"> и не должен присутствовать атрибут </w:t>
      </w:r>
      <w:r w:rsidRPr="005E007F">
        <w:rPr>
          <w:rFonts w:eastAsia="Times New Roman" w:cs="Courier New"/>
          <w:lang w:eastAsia="ru-RU"/>
        </w:rPr>
        <w:t>B</w:t>
      </w:r>
      <w:r w:rsidRPr="00FB465D">
        <w:rPr>
          <w:rFonts w:eastAsia="Times New Roman" w:cs="Times New Roman"/>
          <w:lang w:eastAsia="ru-RU"/>
        </w:rPr>
        <w:t xml:space="preserve">.) Тогда: </w:t>
      </w:r>
    </w:p>
    <w:p w:rsidR="00FB465D" w:rsidRPr="00FB465D" w:rsidRDefault="00FB465D" w:rsidP="00FB465D">
      <w:pPr>
        <w:numPr>
          <w:ilvl w:val="0"/>
          <w:numId w:val="5"/>
        </w:numPr>
        <w:spacing w:before="100" w:beforeAutospacing="1" w:after="100" w:afterAutospacing="1" w:line="240" w:lineRule="auto"/>
        <w:rPr>
          <w:rFonts w:eastAsia="Times New Roman" w:cs="Times New Roman"/>
          <w:lang w:eastAsia="ru-RU"/>
        </w:rPr>
      </w:pPr>
      <w:proofErr w:type="spellStart"/>
      <w:r w:rsidRPr="005E007F">
        <w:rPr>
          <w:rFonts w:eastAsia="Times New Roman" w:cs="Courier New"/>
          <w:lang w:eastAsia="ru-RU"/>
        </w:rPr>
        <w:t>H</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spellStart"/>
      <w:r w:rsidRPr="005E007F">
        <w:rPr>
          <w:rFonts w:eastAsia="Times New Roman" w:cs="Courier New"/>
          <w:lang w:eastAsia="ru-RU"/>
        </w:rPr>
        <w:t>H</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minus</w:t>
      </w:r>
      <w:proofErr w:type="spellEnd"/>
      <w:r w:rsidRPr="005E007F">
        <w:rPr>
          <w:rFonts w:eastAsia="Times New Roman" w:cs="Courier New"/>
          <w:lang w:eastAsia="ru-RU"/>
        </w:rPr>
        <w:t xml:space="preserve"> {&lt;A, T&gt;}) </w:t>
      </w:r>
      <w:proofErr w:type="spellStart"/>
      <w:r w:rsidRPr="005E007F">
        <w:rPr>
          <w:rFonts w:eastAsia="Times New Roman" w:cs="Courier New"/>
          <w:lang w:eastAsia="ru-RU"/>
        </w:rPr>
        <w:t>union</w:t>
      </w:r>
      <w:proofErr w:type="spellEnd"/>
      <w:r w:rsidRPr="005E007F">
        <w:rPr>
          <w:rFonts w:eastAsia="Times New Roman" w:cs="Courier New"/>
          <w:lang w:eastAsia="ru-RU"/>
        </w:rPr>
        <w:t xml:space="preserve"> {&lt;B, T&gt;}</w:t>
      </w:r>
      <w:r w:rsidRPr="00FB465D">
        <w:rPr>
          <w:rFonts w:eastAsia="Times New Roman" w:cs="Times New Roman"/>
          <w:lang w:eastAsia="ru-RU"/>
        </w:rPr>
        <w:t xml:space="preserve">, т. е. в схеме результата </w:t>
      </w:r>
      <w:r w:rsidRPr="005E007F">
        <w:rPr>
          <w:rFonts w:eastAsia="Times New Roman" w:cs="Courier New"/>
          <w:lang w:eastAsia="ru-RU"/>
        </w:rPr>
        <w:t>B</w:t>
      </w:r>
      <w:r w:rsidRPr="00FB465D">
        <w:rPr>
          <w:rFonts w:eastAsia="Times New Roman" w:cs="Times New Roman"/>
          <w:lang w:eastAsia="ru-RU"/>
        </w:rPr>
        <w:t xml:space="preserve"> заменяет </w:t>
      </w:r>
      <w:r w:rsidRPr="005E007F">
        <w:rPr>
          <w:rFonts w:eastAsia="Times New Roman" w:cs="Courier New"/>
          <w:lang w:eastAsia="ru-RU"/>
        </w:rPr>
        <w:t>A</w:t>
      </w:r>
      <w:r w:rsidRPr="00FB465D">
        <w:rPr>
          <w:rFonts w:eastAsia="Times New Roman" w:cs="Times New Roman"/>
          <w:lang w:eastAsia="ru-RU"/>
        </w:rPr>
        <w:t>;</w:t>
      </w:r>
    </w:p>
    <w:p w:rsidR="00FB465D" w:rsidRPr="00FB465D" w:rsidRDefault="00FB465D" w:rsidP="00FB465D">
      <w:pPr>
        <w:numPr>
          <w:ilvl w:val="0"/>
          <w:numId w:val="5"/>
        </w:numPr>
        <w:spacing w:before="100" w:beforeAutospacing="1" w:after="100" w:afterAutospacing="1" w:line="240" w:lineRule="auto"/>
        <w:rPr>
          <w:rFonts w:eastAsia="Times New Roman" w:cs="Times New Roman"/>
          <w:lang w:eastAsia="ru-RU"/>
        </w:rPr>
      </w:pPr>
      <w:proofErr w:type="spellStart"/>
      <w:r w:rsidRPr="005E007F">
        <w:rPr>
          <w:rFonts w:eastAsia="Times New Roman" w:cs="Courier New"/>
          <w:lang w:eastAsia="ru-RU"/>
        </w:rPr>
        <w:t>B</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spellStart"/>
      <w:r w:rsidRPr="005E007F">
        <w:rPr>
          <w:rFonts w:eastAsia="Times New Roman" w:cs="Courier New"/>
          <w:lang w:eastAsia="ru-RU"/>
        </w:rPr>
        <w:t>t</w:t>
      </w:r>
      <w:r w:rsidRPr="005E007F">
        <w:rPr>
          <w:rFonts w:eastAsia="Times New Roman" w:cs="Courier New"/>
          <w:i/>
          <w:iCs/>
          <w:lang w:eastAsia="ru-RU"/>
        </w:rPr>
        <w:t>s</w:t>
      </w:r>
      <w:proofErr w:type="spellEnd"/>
      <w:proofErr w:type="gramStart"/>
      <w:r w:rsidRPr="005E007F">
        <w:rPr>
          <w:rFonts w:eastAsia="Times New Roman" w:cs="Courier New"/>
          <w:lang w:eastAsia="ru-RU"/>
        </w:rPr>
        <w:t xml:space="preserve"> :</w:t>
      </w:r>
      <w:proofErr w:type="gramEnd"/>
      <w:r w:rsidRPr="005E007F">
        <w:rPr>
          <w:rFonts w:eastAsia="Times New Roman" w:cs="Courier New"/>
          <w:lang w:eastAsia="ru-RU"/>
        </w:rPr>
        <w:t xml:space="preserve"> </w:t>
      </w:r>
      <w:proofErr w:type="spellStart"/>
      <w:r w:rsidRPr="005E007F">
        <w:rPr>
          <w:rFonts w:eastAsia="Times New Roman" w:cs="Courier New"/>
          <w:lang w:eastAsia="ru-RU"/>
        </w:rPr>
        <w:t>exists</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exists</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v</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xml:space="preserve"> </w:t>
      </w:r>
      <w:r w:rsidRPr="005E007F">
        <w:rPr>
          <w:rFonts w:eastAsia="Times New Roman" w:cs="Courier New"/>
          <w:noProof/>
          <w:lang w:eastAsia="ru-RU"/>
        </w:rPr>
        <w:drawing>
          <wp:inline distT="0" distB="0" distL="0" distR="0">
            <wp:extent cx="78105" cy="175260"/>
            <wp:effectExtent l="19050" t="0" r="0" b="0"/>
            <wp:docPr id="40" name="Рисунок 40"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5E007F">
        <w:rPr>
          <w:rFonts w:eastAsia="Times New Roman" w:cs="Courier New"/>
          <w:lang w:eastAsia="ru-RU"/>
        </w:rPr>
        <w:t>B</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and</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v</w:t>
      </w:r>
      <w:proofErr w:type="spellEnd"/>
      <w:r w:rsidRPr="005E007F">
        <w:rPr>
          <w:rFonts w:eastAsia="Times New Roman" w:cs="Courier New"/>
          <w:lang w:eastAsia="ru-RU"/>
        </w:rPr>
        <w:t xml:space="preserve"> </w:t>
      </w:r>
      <w:r w:rsidRPr="005E007F">
        <w:rPr>
          <w:rFonts w:eastAsia="Times New Roman" w:cs="Courier New"/>
          <w:noProof/>
          <w:lang w:eastAsia="ru-RU"/>
        </w:rPr>
        <w:drawing>
          <wp:inline distT="0" distB="0" distL="0" distR="0">
            <wp:extent cx="78105" cy="175260"/>
            <wp:effectExtent l="19050" t="0" r="0" b="0"/>
            <wp:docPr id="41" name="Рисунок 41"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rPr>
          <w:rFonts w:eastAsia="Times New Roman" w:cs="Courier New"/>
          <w:lang w:eastAsia="ru-RU"/>
        </w:rPr>
        <w:t xml:space="preserve">T </w:t>
      </w:r>
      <w:proofErr w:type="spellStart"/>
      <w:r w:rsidRPr="005E007F">
        <w:rPr>
          <w:rFonts w:eastAsia="Times New Roman" w:cs="Courier New"/>
          <w:lang w:eastAsia="ru-RU"/>
        </w:rPr>
        <w:t>and</w:t>
      </w:r>
      <w:proofErr w:type="spellEnd"/>
      <w:r w:rsidRPr="005E007F">
        <w:rPr>
          <w:rFonts w:eastAsia="Times New Roman" w:cs="Courier New"/>
          <w:lang w:eastAsia="ru-RU"/>
        </w:rPr>
        <w:t xml:space="preserve"> &lt;A, T, </w:t>
      </w:r>
      <w:proofErr w:type="spellStart"/>
      <w:r w:rsidRPr="005E007F">
        <w:rPr>
          <w:rFonts w:eastAsia="Times New Roman" w:cs="Courier New"/>
          <w:lang w:eastAsia="ru-RU"/>
        </w:rPr>
        <w:t>v</w:t>
      </w:r>
      <w:proofErr w:type="spellEnd"/>
      <w:r w:rsidRPr="005E007F">
        <w:rPr>
          <w:rFonts w:eastAsia="Times New Roman" w:cs="Courier New"/>
          <w:lang w:eastAsia="ru-RU"/>
        </w:rPr>
        <w:t xml:space="preserve">&gt; </w:t>
      </w:r>
      <w:r w:rsidRPr="005E007F">
        <w:rPr>
          <w:rFonts w:eastAsia="Times New Roman" w:cs="Courier New"/>
          <w:noProof/>
          <w:lang w:eastAsia="ru-RU"/>
        </w:rPr>
        <w:drawing>
          <wp:inline distT="0" distB="0" distL="0" distR="0">
            <wp:extent cx="78105" cy="175260"/>
            <wp:effectExtent l="19050" t="0" r="0" b="0"/>
            <wp:docPr id="42" name="Рисунок 42"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and</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t</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spellStart"/>
      <w:r w:rsidRPr="005E007F">
        <w:rPr>
          <w:rFonts w:eastAsia="Times New Roman" w:cs="Courier New"/>
          <w:lang w:eastAsia="ru-RU"/>
        </w:rPr>
        <w:t>t</w:t>
      </w:r>
      <w:r w:rsidRPr="005E007F">
        <w:rPr>
          <w:rFonts w:eastAsia="Times New Roman" w:cs="Courier New"/>
          <w:i/>
          <w:iCs/>
          <w:lang w:eastAsia="ru-RU"/>
        </w:rPr>
        <w:t>r</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minus</w:t>
      </w:r>
      <w:proofErr w:type="spellEnd"/>
      <w:r w:rsidRPr="005E007F">
        <w:rPr>
          <w:rFonts w:eastAsia="Times New Roman" w:cs="Courier New"/>
          <w:lang w:eastAsia="ru-RU"/>
        </w:rPr>
        <w:t xml:space="preserve"> {&lt;A, T, </w:t>
      </w:r>
      <w:proofErr w:type="spellStart"/>
      <w:r w:rsidRPr="005E007F">
        <w:rPr>
          <w:rFonts w:eastAsia="Times New Roman" w:cs="Courier New"/>
          <w:lang w:eastAsia="ru-RU"/>
        </w:rPr>
        <w:t>v</w:t>
      </w:r>
      <w:proofErr w:type="spellEnd"/>
      <w:r w:rsidRPr="005E007F">
        <w:rPr>
          <w:rFonts w:eastAsia="Times New Roman" w:cs="Courier New"/>
          <w:lang w:eastAsia="ru-RU"/>
        </w:rPr>
        <w:t xml:space="preserve">&gt;}) </w:t>
      </w:r>
      <w:proofErr w:type="spellStart"/>
      <w:r w:rsidRPr="005E007F">
        <w:rPr>
          <w:rFonts w:eastAsia="Times New Roman" w:cs="Courier New"/>
          <w:lang w:eastAsia="ru-RU"/>
        </w:rPr>
        <w:t>union</w:t>
      </w:r>
      <w:proofErr w:type="spellEnd"/>
      <w:r w:rsidRPr="005E007F">
        <w:rPr>
          <w:rFonts w:eastAsia="Times New Roman" w:cs="Courier New"/>
          <w:lang w:eastAsia="ru-RU"/>
        </w:rPr>
        <w:t xml:space="preserve"> {&lt;B, T, </w:t>
      </w:r>
      <w:proofErr w:type="spellStart"/>
      <w:r w:rsidRPr="005E007F">
        <w:rPr>
          <w:rFonts w:eastAsia="Times New Roman" w:cs="Courier New"/>
          <w:lang w:eastAsia="ru-RU"/>
        </w:rPr>
        <w:t>v</w:t>
      </w:r>
      <w:proofErr w:type="spellEnd"/>
      <w:r w:rsidRPr="005E007F">
        <w:rPr>
          <w:rFonts w:eastAsia="Times New Roman" w:cs="Courier New"/>
          <w:lang w:eastAsia="ru-RU"/>
        </w:rPr>
        <w:t>&gt;})}</w:t>
      </w:r>
      <w:r w:rsidRPr="00FB465D">
        <w:rPr>
          <w:rFonts w:eastAsia="Times New Roman" w:cs="Times New Roman"/>
          <w:lang w:eastAsia="ru-RU"/>
        </w:rPr>
        <w:t xml:space="preserve">, т. е. в кортежах тела результата имя значений атрибута </w:t>
      </w:r>
      <w:r w:rsidRPr="005E007F">
        <w:rPr>
          <w:rFonts w:eastAsia="Times New Roman" w:cs="Courier New"/>
          <w:lang w:eastAsia="ru-RU"/>
        </w:rPr>
        <w:t>A</w:t>
      </w:r>
      <w:r w:rsidRPr="00FB465D">
        <w:rPr>
          <w:rFonts w:eastAsia="Times New Roman" w:cs="Times New Roman"/>
          <w:lang w:eastAsia="ru-RU"/>
        </w:rPr>
        <w:t xml:space="preserve"> меняется на </w:t>
      </w:r>
      <w:r w:rsidRPr="005E007F">
        <w:rPr>
          <w:rFonts w:eastAsia="Times New Roman" w:cs="Courier New"/>
          <w:lang w:eastAsia="ru-RU"/>
        </w:rPr>
        <w:t>B</w:t>
      </w:r>
      <w:r w:rsidRPr="00FB465D">
        <w:rPr>
          <w:rFonts w:eastAsia="Times New Roman" w:cs="Times New Roman"/>
          <w:lang w:eastAsia="ru-RU"/>
        </w:rPr>
        <w:t>.</w:t>
      </w:r>
    </w:p>
    <w:p w:rsidR="00FB465D" w:rsidRPr="00FB465D" w:rsidRDefault="00FB465D" w:rsidP="00FB465D">
      <w:pPr>
        <w:spacing w:before="100" w:beforeAutospacing="1" w:after="100" w:afterAutospacing="1" w:line="240" w:lineRule="auto"/>
        <w:rPr>
          <w:rFonts w:eastAsia="Times New Roman" w:cs="Times New Roman"/>
          <w:lang w:eastAsia="ru-RU"/>
        </w:rPr>
      </w:pPr>
      <w:r w:rsidRPr="00FB465D">
        <w:rPr>
          <w:rFonts w:eastAsia="Times New Roman" w:cs="Times New Roman"/>
          <w:lang w:eastAsia="ru-RU"/>
        </w:rPr>
        <w:t xml:space="preserve">Операция </w:t>
      </w:r>
      <w:r w:rsidRPr="005E007F">
        <w:rPr>
          <w:rFonts w:eastAsia="Times New Roman" w:cs="Courier New"/>
          <w:lang w:eastAsia="ru-RU"/>
        </w:rPr>
        <w:t>&lt;RENAME&gt;</w:t>
      </w:r>
      <w:r w:rsidRPr="00FB465D">
        <w:rPr>
          <w:rFonts w:eastAsia="Times New Roman" w:cs="Times New Roman"/>
          <w:lang w:eastAsia="ru-RU"/>
        </w:rPr>
        <w:t xml:space="preserve"> производит отношение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которое отличается от заданного отношения </w:t>
      </w:r>
      <w:proofErr w:type="spellStart"/>
      <w:r w:rsidRPr="005E007F">
        <w:rPr>
          <w:rFonts w:eastAsia="Times New Roman" w:cs="Courier New"/>
          <w:i/>
          <w:iCs/>
          <w:lang w:eastAsia="ru-RU"/>
        </w:rPr>
        <w:t>r</w:t>
      </w:r>
      <w:proofErr w:type="spellEnd"/>
      <w:r w:rsidRPr="00FB465D">
        <w:rPr>
          <w:rFonts w:eastAsia="Times New Roman" w:cs="Times New Roman"/>
          <w:lang w:eastAsia="ru-RU"/>
        </w:rPr>
        <w:t xml:space="preserve"> только именем одного его атрибута, которое изменяется с </w:t>
      </w:r>
      <w:r w:rsidRPr="005E007F">
        <w:rPr>
          <w:rFonts w:eastAsia="Times New Roman" w:cs="Courier New"/>
          <w:lang w:eastAsia="ru-RU"/>
        </w:rPr>
        <w:t>A</w:t>
      </w:r>
      <w:r w:rsidRPr="00FB465D">
        <w:rPr>
          <w:rFonts w:eastAsia="Times New Roman" w:cs="Times New Roman"/>
          <w:lang w:eastAsia="ru-RU"/>
        </w:rPr>
        <w:t xml:space="preserve"> на </w:t>
      </w:r>
      <w:r w:rsidRPr="005E007F">
        <w:rPr>
          <w:rFonts w:eastAsia="Times New Roman" w:cs="Courier New"/>
          <w:lang w:eastAsia="ru-RU"/>
        </w:rPr>
        <w:t>B</w:t>
      </w:r>
      <w:r w:rsidRPr="00FB465D">
        <w:rPr>
          <w:rFonts w:eastAsia="Times New Roman" w:cs="Times New Roman"/>
          <w:lang w:eastAsia="ru-RU"/>
        </w:rPr>
        <w:t xml:space="preserve">. Заголовок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такой же, как </w:t>
      </w:r>
      <w:r w:rsidRPr="00FB465D">
        <w:rPr>
          <w:rFonts w:eastAsia="Times New Roman" w:cs="Times New Roman"/>
          <w:lang w:eastAsia="ru-RU"/>
        </w:rPr>
        <w:lastRenderedPageBreak/>
        <w:t xml:space="preserve">заголовок </w:t>
      </w:r>
      <w:proofErr w:type="spellStart"/>
      <w:r w:rsidRPr="005E007F">
        <w:rPr>
          <w:rFonts w:eastAsia="Times New Roman" w:cs="Courier New"/>
          <w:lang w:eastAsia="ru-RU"/>
        </w:rPr>
        <w:t>r</w:t>
      </w:r>
      <w:proofErr w:type="spellEnd"/>
      <w:r w:rsidRPr="00FB465D">
        <w:rPr>
          <w:rFonts w:eastAsia="Times New Roman" w:cs="Times New Roman"/>
          <w:lang w:eastAsia="ru-RU"/>
        </w:rPr>
        <w:t xml:space="preserve">, за исключением того, что пара </w:t>
      </w:r>
      <w:r w:rsidRPr="005E007F">
        <w:rPr>
          <w:rFonts w:eastAsia="Times New Roman" w:cs="Courier New"/>
          <w:lang w:eastAsia="ru-RU"/>
        </w:rPr>
        <w:t>&lt;B, T&gt;</w:t>
      </w:r>
      <w:r w:rsidRPr="00FB465D">
        <w:rPr>
          <w:rFonts w:eastAsia="Times New Roman" w:cs="Times New Roman"/>
          <w:lang w:eastAsia="ru-RU"/>
        </w:rPr>
        <w:t xml:space="preserve"> заменяет пару </w:t>
      </w:r>
      <w:r w:rsidRPr="005E007F">
        <w:rPr>
          <w:rFonts w:eastAsia="Times New Roman" w:cs="Courier New"/>
          <w:lang w:eastAsia="ru-RU"/>
        </w:rPr>
        <w:t>&lt;A, T&gt;</w:t>
      </w:r>
      <w:r w:rsidRPr="00FB465D">
        <w:rPr>
          <w:rFonts w:eastAsia="Times New Roman" w:cs="Times New Roman"/>
          <w:lang w:eastAsia="ru-RU"/>
        </w:rPr>
        <w:t xml:space="preserve">. Тело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включает все кортежи тела </w:t>
      </w:r>
      <w:proofErr w:type="spellStart"/>
      <w:r w:rsidRPr="005E007F">
        <w:rPr>
          <w:rFonts w:eastAsia="Times New Roman" w:cs="Courier New"/>
          <w:i/>
          <w:iCs/>
          <w:lang w:eastAsia="ru-RU"/>
        </w:rPr>
        <w:t>r</w:t>
      </w:r>
      <w:proofErr w:type="spellEnd"/>
      <w:r w:rsidRPr="00FB465D">
        <w:rPr>
          <w:rFonts w:eastAsia="Times New Roman" w:cs="Times New Roman"/>
          <w:lang w:eastAsia="ru-RU"/>
        </w:rPr>
        <w:t xml:space="preserve">, но в каждом из этих кортежей триплет </w:t>
      </w:r>
      <w:r w:rsidRPr="005E007F">
        <w:rPr>
          <w:rFonts w:eastAsia="Times New Roman" w:cs="Courier New"/>
          <w:lang w:eastAsia="ru-RU"/>
        </w:rPr>
        <w:t xml:space="preserve">&lt;B, T, </w:t>
      </w:r>
      <w:proofErr w:type="spellStart"/>
      <w:r w:rsidRPr="005E007F">
        <w:rPr>
          <w:rFonts w:eastAsia="Times New Roman" w:cs="Courier New"/>
          <w:lang w:eastAsia="ru-RU"/>
        </w:rPr>
        <w:t>v</w:t>
      </w:r>
      <w:proofErr w:type="spellEnd"/>
      <w:r w:rsidRPr="005E007F">
        <w:rPr>
          <w:rFonts w:eastAsia="Times New Roman" w:cs="Courier New"/>
          <w:lang w:eastAsia="ru-RU"/>
        </w:rPr>
        <w:t>&gt;</w:t>
      </w:r>
      <w:r w:rsidRPr="00FB465D">
        <w:rPr>
          <w:rFonts w:eastAsia="Times New Roman" w:cs="Times New Roman"/>
          <w:lang w:eastAsia="ru-RU"/>
        </w:rPr>
        <w:t xml:space="preserve"> заменяет триплет </w:t>
      </w:r>
      <w:r w:rsidRPr="005E007F">
        <w:rPr>
          <w:rFonts w:eastAsia="Times New Roman" w:cs="Courier New"/>
          <w:lang w:eastAsia="ru-RU"/>
        </w:rPr>
        <w:t xml:space="preserve">&lt;A, T, </w:t>
      </w:r>
      <w:proofErr w:type="spellStart"/>
      <w:r w:rsidRPr="005E007F">
        <w:rPr>
          <w:rFonts w:eastAsia="Times New Roman" w:cs="Courier New"/>
          <w:lang w:eastAsia="ru-RU"/>
        </w:rPr>
        <w:t>v</w:t>
      </w:r>
      <w:proofErr w:type="spellEnd"/>
      <w:r w:rsidRPr="005E007F">
        <w:rPr>
          <w:rFonts w:eastAsia="Times New Roman" w:cs="Courier New"/>
          <w:lang w:eastAsia="ru-RU"/>
        </w:rPr>
        <w:t>&gt;</w:t>
      </w:r>
      <w:r w:rsidRPr="00FB465D">
        <w:rPr>
          <w:rFonts w:eastAsia="Times New Roman" w:cs="Times New Roman"/>
          <w:lang w:eastAsia="ru-RU"/>
        </w:rPr>
        <w:t xml:space="preserve">. </w:t>
      </w:r>
    </w:p>
    <w:p w:rsidR="00FB465D" w:rsidRPr="005E007F" w:rsidRDefault="00FB465D" w:rsidP="00FB465D">
      <w:pPr>
        <w:pStyle w:val="4"/>
        <w:rPr>
          <w:rFonts w:asciiTheme="minorHAnsi" w:hAnsiTheme="minorHAnsi"/>
          <w:i w:val="0"/>
          <w:color w:val="000000" w:themeColor="text1"/>
        </w:rPr>
      </w:pPr>
      <w:r w:rsidRPr="005E007F">
        <w:rPr>
          <w:rFonts w:asciiTheme="minorHAnsi" w:hAnsiTheme="minorHAnsi"/>
          <w:i w:val="0"/>
          <w:color w:val="000000" w:themeColor="text1"/>
        </w:rPr>
        <w:t>Операция реляционной конъюнкции</w:t>
      </w:r>
    </w:p>
    <w:p w:rsidR="00FB465D" w:rsidRPr="00FB465D" w:rsidRDefault="00FB465D" w:rsidP="00FB465D">
      <w:pPr>
        <w:spacing w:before="100" w:beforeAutospacing="1" w:after="100" w:afterAutospacing="1" w:line="240" w:lineRule="auto"/>
        <w:rPr>
          <w:rFonts w:eastAsia="Times New Roman" w:cs="Times New Roman"/>
          <w:lang w:eastAsia="ru-RU"/>
        </w:rPr>
      </w:pPr>
      <w:r w:rsidRPr="00FB465D">
        <w:rPr>
          <w:rFonts w:eastAsia="Times New Roman" w:cs="Times New Roman"/>
          <w:lang w:eastAsia="ru-RU"/>
        </w:rPr>
        <w:t xml:space="preserve">Пусть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обозначает результат операции </w:t>
      </w:r>
      <w:r w:rsidRPr="005E007F">
        <w:rPr>
          <w:rFonts w:eastAsia="Times New Roman" w:cs="Courier New"/>
          <w:i/>
          <w:iCs/>
          <w:lang w:eastAsia="ru-RU"/>
        </w:rPr>
        <w:t>r</w:t>
      </w:r>
      <w:r w:rsidRPr="005E007F">
        <w:rPr>
          <w:rFonts w:eastAsia="Times New Roman" w:cs="Courier New"/>
          <w:vertAlign w:val="subscript"/>
          <w:lang w:eastAsia="ru-RU"/>
        </w:rPr>
        <w:t>1</w:t>
      </w:r>
      <w:r w:rsidRPr="005E007F">
        <w:rPr>
          <w:rFonts w:eastAsia="Times New Roman" w:cs="Courier New"/>
          <w:lang w:eastAsia="ru-RU"/>
        </w:rPr>
        <w:t xml:space="preserve"> &lt;AND&gt; </w:t>
      </w:r>
      <w:r w:rsidRPr="005E007F">
        <w:rPr>
          <w:rFonts w:eastAsia="Times New Roman" w:cs="Courier New"/>
          <w:i/>
          <w:iCs/>
          <w:lang w:eastAsia="ru-RU"/>
        </w:rPr>
        <w:t>r</w:t>
      </w:r>
      <w:r w:rsidRPr="005E007F">
        <w:rPr>
          <w:rFonts w:eastAsia="Times New Roman" w:cs="Courier New"/>
          <w:vertAlign w:val="subscript"/>
          <w:lang w:eastAsia="ru-RU"/>
        </w:rPr>
        <w:t>2</w:t>
      </w:r>
      <w:r w:rsidRPr="00FB465D">
        <w:rPr>
          <w:rFonts w:eastAsia="Times New Roman" w:cs="Times New Roman"/>
          <w:lang w:eastAsia="ru-RU"/>
        </w:rPr>
        <w:t xml:space="preserve">. Для обеспечения возможности выполнения операции требуется, чтобы если </w:t>
      </w:r>
      <w:r w:rsidRPr="005E007F">
        <w:rPr>
          <w:rFonts w:eastAsia="Times New Roman" w:cs="Courier New"/>
          <w:lang w:eastAsia="ru-RU"/>
        </w:rPr>
        <w:t>&lt;A, T1&gt;</w:t>
      </w:r>
      <w:r w:rsidRPr="005E007F">
        <w:rPr>
          <w:rFonts w:eastAsia="Times New Roman" w:cs="Courier New"/>
          <w:noProof/>
          <w:lang w:eastAsia="ru-RU"/>
        </w:rPr>
        <w:drawing>
          <wp:inline distT="0" distB="0" distL="0" distR="0">
            <wp:extent cx="78105" cy="175260"/>
            <wp:effectExtent l="19050" t="0" r="0" b="0"/>
            <wp:docPr id="48" name="Рисунок 48"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rPr>
          <w:rFonts w:eastAsia="Times New Roman" w:cs="Courier New"/>
          <w:lang w:eastAsia="ru-RU"/>
        </w:rPr>
        <w:t>H</w:t>
      </w:r>
      <w:r w:rsidRPr="005E007F">
        <w:rPr>
          <w:rFonts w:eastAsia="Times New Roman" w:cs="Courier New"/>
          <w:i/>
          <w:iCs/>
          <w:lang w:eastAsia="ru-RU"/>
        </w:rPr>
        <w:t>r</w:t>
      </w:r>
      <w:r w:rsidRPr="005E007F">
        <w:rPr>
          <w:rFonts w:eastAsia="Times New Roman" w:cs="Courier New"/>
          <w:vertAlign w:val="subscript"/>
          <w:lang w:eastAsia="ru-RU"/>
        </w:rPr>
        <w:t>1</w:t>
      </w:r>
      <w:r w:rsidRPr="00FB465D">
        <w:rPr>
          <w:rFonts w:eastAsia="Times New Roman" w:cs="Times New Roman"/>
          <w:lang w:eastAsia="ru-RU"/>
        </w:rPr>
        <w:t xml:space="preserve"> и </w:t>
      </w:r>
      <w:r w:rsidRPr="005E007F">
        <w:rPr>
          <w:rFonts w:eastAsia="Times New Roman" w:cs="Courier New"/>
          <w:lang w:eastAsia="ru-RU"/>
        </w:rPr>
        <w:t>&lt;A, T2&gt;</w:t>
      </w:r>
      <w:r w:rsidRPr="005E007F">
        <w:rPr>
          <w:rFonts w:eastAsia="Times New Roman" w:cs="Courier New"/>
          <w:noProof/>
          <w:lang w:eastAsia="ru-RU"/>
        </w:rPr>
        <w:drawing>
          <wp:inline distT="0" distB="0" distL="0" distR="0">
            <wp:extent cx="78105" cy="175260"/>
            <wp:effectExtent l="19050" t="0" r="0" b="0"/>
            <wp:docPr id="49" name="Рисунок 49"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rPr>
          <w:rFonts w:eastAsia="Times New Roman" w:cs="Courier New"/>
          <w:lang w:eastAsia="ru-RU"/>
        </w:rPr>
        <w:t>H</w:t>
      </w:r>
      <w:r w:rsidRPr="005E007F">
        <w:rPr>
          <w:rFonts w:eastAsia="Times New Roman" w:cs="Courier New"/>
          <w:i/>
          <w:iCs/>
          <w:lang w:eastAsia="ru-RU"/>
        </w:rPr>
        <w:t>r</w:t>
      </w:r>
      <w:r w:rsidRPr="005E007F">
        <w:rPr>
          <w:rFonts w:eastAsia="Times New Roman" w:cs="Courier New"/>
          <w:vertAlign w:val="subscript"/>
          <w:lang w:eastAsia="ru-RU"/>
        </w:rPr>
        <w:t>2</w:t>
      </w:r>
      <w:r w:rsidRPr="00FB465D">
        <w:rPr>
          <w:rFonts w:eastAsia="Times New Roman" w:cs="Times New Roman"/>
          <w:lang w:eastAsia="ru-RU"/>
        </w:rPr>
        <w:t xml:space="preserve">, то </w:t>
      </w:r>
      <w:r w:rsidRPr="005E007F">
        <w:rPr>
          <w:rFonts w:eastAsia="Times New Roman" w:cs="Courier New"/>
          <w:lang w:eastAsia="ru-RU"/>
        </w:rPr>
        <w:t>T1=T2</w:t>
      </w:r>
      <w:r w:rsidRPr="00FB465D">
        <w:rPr>
          <w:rFonts w:eastAsia="Times New Roman" w:cs="Times New Roman"/>
          <w:lang w:eastAsia="ru-RU"/>
        </w:rPr>
        <w:t xml:space="preserve">. (Другими словами, если в двух отношениях-операндах имеются одноименные атрибуты, то они должны быть определены на одном и том же типе (домене).) Тогда: </w:t>
      </w:r>
    </w:p>
    <w:p w:rsidR="00FB465D" w:rsidRPr="00FB465D" w:rsidRDefault="00FB465D" w:rsidP="00FB465D">
      <w:pPr>
        <w:numPr>
          <w:ilvl w:val="0"/>
          <w:numId w:val="6"/>
        </w:numPr>
        <w:spacing w:before="100" w:beforeAutospacing="1" w:after="100" w:afterAutospacing="1" w:line="240" w:lineRule="auto"/>
        <w:rPr>
          <w:rFonts w:eastAsia="Times New Roman" w:cs="Times New Roman"/>
          <w:lang w:eastAsia="ru-RU"/>
        </w:rPr>
      </w:pPr>
      <w:proofErr w:type="spellStart"/>
      <w:r w:rsidRPr="005E007F">
        <w:rPr>
          <w:rFonts w:eastAsia="Times New Roman" w:cs="Courier New"/>
          <w:lang w:eastAsia="ru-RU"/>
        </w:rPr>
        <w:t>H</w:t>
      </w:r>
      <w:r w:rsidRPr="005E007F">
        <w:rPr>
          <w:rFonts w:eastAsia="Times New Roman" w:cs="Courier New"/>
          <w:i/>
          <w:iCs/>
          <w:lang w:eastAsia="ru-RU"/>
        </w:rPr>
        <w:t>s</w:t>
      </w:r>
      <w:proofErr w:type="spellEnd"/>
      <w:r w:rsidRPr="005E007F">
        <w:rPr>
          <w:rFonts w:eastAsia="Times New Roman" w:cs="Courier New"/>
          <w:lang w:eastAsia="ru-RU"/>
        </w:rPr>
        <w:t xml:space="preserve"> = H</w:t>
      </w:r>
      <w:r w:rsidRPr="005E007F">
        <w:rPr>
          <w:rFonts w:eastAsia="Times New Roman" w:cs="Courier New"/>
          <w:i/>
          <w:iCs/>
          <w:lang w:eastAsia="ru-RU"/>
        </w:rPr>
        <w:t>r</w:t>
      </w:r>
      <w:r w:rsidRPr="005E007F">
        <w:rPr>
          <w:rFonts w:eastAsia="Times New Roman" w:cs="Courier New"/>
          <w:vertAlign w:val="subscript"/>
          <w:lang w:eastAsia="ru-RU"/>
        </w:rPr>
        <w:t>1</w:t>
      </w:r>
      <w:r w:rsidRPr="005E007F">
        <w:rPr>
          <w:rFonts w:eastAsia="Times New Roman" w:cs="Courier New"/>
          <w:lang w:eastAsia="ru-RU"/>
        </w:rPr>
        <w:t xml:space="preserve"> </w:t>
      </w:r>
      <w:proofErr w:type="spellStart"/>
      <w:r w:rsidRPr="005E007F">
        <w:rPr>
          <w:rFonts w:eastAsia="Times New Roman" w:cs="Courier New"/>
          <w:lang w:eastAsia="ru-RU"/>
        </w:rPr>
        <w:t>union</w:t>
      </w:r>
      <w:proofErr w:type="spellEnd"/>
      <w:r w:rsidRPr="005E007F">
        <w:rPr>
          <w:rFonts w:eastAsia="Times New Roman" w:cs="Courier New"/>
          <w:lang w:eastAsia="ru-RU"/>
        </w:rPr>
        <w:t xml:space="preserve"> H</w:t>
      </w:r>
      <w:r w:rsidRPr="005E007F">
        <w:rPr>
          <w:rFonts w:eastAsia="Times New Roman" w:cs="Courier New"/>
          <w:i/>
          <w:iCs/>
          <w:lang w:eastAsia="ru-RU"/>
        </w:rPr>
        <w:t>r</w:t>
      </w:r>
      <w:r w:rsidRPr="005E007F">
        <w:rPr>
          <w:rFonts w:eastAsia="Times New Roman" w:cs="Courier New"/>
          <w:vertAlign w:val="subscript"/>
          <w:lang w:eastAsia="ru-RU"/>
        </w:rPr>
        <w:t>2</w:t>
      </w:r>
      <w:r w:rsidRPr="00FB465D">
        <w:rPr>
          <w:rFonts w:eastAsia="Times New Roman" w:cs="Times New Roman"/>
          <w:lang w:eastAsia="ru-RU"/>
        </w:rPr>
        <w:t xml:space="preserve">, т. е. заголовок результата получается путем объединения заголовков отношений-операндов, как в операциях </w:t>
      </w:r>
      <w:r w:rsidRPr="005E007F">
        <w:rPr>
          <w:rFonts w:eastAsia="Times New Roman" w:cs="Courier New"/>
          <w:lang w:eastAsia="ru-RU"/>
        </w:rPr>
        <w:t>TIMES</w:t>
      </w:r>
      <w:r w:rsidRPr="00FB465D">
        <w:rPr>
          <w:rFonts w:eastAsia="Times New Roman" w:cs="Times New Roman"/>
          <w:lang w:eastAsia="ru-RU"/>
        </w:rPr>
        <w:t xml:space="preserve"> и </w:t>
      </w:r>
      <w:r w:rsidRPr="005E007F">
        <w:rPr>
          <w:rFonts w:eastAsia="Times New Roman" w:cs="Courier New"/>
          <w:lang w:eastAsia="ru-RU"/>
        </w:rPr>
        <w:t>JOIN</w:t>
      </w:r>
      <w:r w:rsidRPr="00FB465D">
        <w:rPr>
          <w:rFonts w:eastAsia="Times New Roman" w:cs="Times New Roman"/>
          <w:lang w:eastAsia="ru-RU"/>
        </w:rPr>
        <w:t xml:space="preserve"> из предыдущей лекции;</w:t>
      </w:r>
    </w:p>
    <w:p w:rsidR="00FB465D" w:rsidRPr="00FB465D" w:rsidRDefault="00FB465D" w:rsidP="00FB465D">
      <w:pPr>
        <w:numPr>
          <w:ilvl w:val="0"/>
          <w:numId w:val="6"/>
        </w:numPr>
        <w:spacing w:before="100" w:beforeAutospacing="1" w:after="100" w:afterAutospacing="1" w:line="240" w:lineRule="auto"/>
        <w:rPr>
          <w:rFonts w:eastAsia="Times New Roman" w:cs="Times New Roman"/>
          <w:lang w:eastAsia="ru-RU"/>
        </w:rPr>
      </w:pPr>
      <w:proofErr w:type="spellStart"/>
      <w:r w:rsidRPr="005E007F">
        <w:rPr>
          <w:rFonts w:eastAsia="Times New Roman" w:cs="Courier New"/>
          <w:lang w:eastAsia="ru-RU"/>
        </w:rPr>
        <w:t>B</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gramStart"/>
      <w:r w:rsidRPr="005E007F">
        <w:rPr>
          <w:rFonts w:eastAsia="Times New Roman" w:cs="Courier New"/>
          <w:lang w:eastAsia="ru-RU"/>
        </w:rPr>
        <w:t xml:space="preserve">{ </w:t>
      </w:r>
      <w:proofErr w:type="spellStart"/>
      <w:proofErr w:type="gramEnd"/>
      <w:r w:rsidRPr="005E007F">
        <w:rPr>
          <w:rFonts w:eastAsia="Times New Roman" w:cs="Courier New"/>
          <w:lang w:eastAsia="ru-RU"/>
        </w:rPr>
        <w:t>t</w:t>
      </w:r>
      <w:r w:rsidRPr="005E007F">
        <w:rPr>
          <w:rFonts w:eastAsia="Times New Roman" w:cs="Courier New"/>
          <w:i/>
          <w:iCs/>
          <w:lang w:eastAsia="ru-RU"/>
        </w:rPr>
        <w:t>s</w:t>
      </w:r>
      <w:proofErr w:type="spellEnd"/>
      <w:r w:rsidRPr="005E007F">
        <w:rPr>
          <w:rFonts w:eastAsia="Times New Roman" w:cs="Courier New"/>
          <w:lang w:eastAsia="ru-RU"/>
        </w:rPr>
        <w:t xml:space="preserve"> : </w:t>
      </w:r>
      <w:proofErr w:type="spellStart"/>
      <w:r w:rsidRPr="005E007F">
        <w:rPr>
          <w:rFonts w:eastAsia="Times New Roman" w:cs="Courier New"/>
          <w:lang w:eastAsia="ru-RU"/>
        </w:rPr>
        <w:t>exists</w:t>
      </w:r>
      <w:proofErr w:type="spellEnd"/>
      <w:r w:rsidRPr="005E007F">
        <w:rPr>
          <w:rFonts w:eastAsia="Times New Roman" w:cs="Courier New"/>
          <w:lang w:eastAsia="ru-RU"/>
        </w:rPr>
        <w:t xml:space="preserve"> t</w:t>
      </w:r>
      <w:r w:rsidRPr="005E007F">
        <w:rPr>
          <w:rFonts w:eastAsia="Times New Roman" w:cs="Courier New"/>
          <w:i/>
          <w:iCs/>
          <w:lang w:eastAsia="ru-RU"/>
        </w:rPr>
        <w:t>r</w:t>
      </w:r>
      <w:r w:rsidRPr="005E007F">
        <w:rPr>
          <w:rFonts w:eastAsia="Times New Roman" w:cs="Courier New"/>
          <w:vertAlign w:val="subscript"/>
          <w:lang w:eastAsia="ru-RU"/>
        </w:rPr>
        <w:t>1</w:t>
      </w:r>
      <w:r w:rsidRPr="005E007F">
        <w:rPr>
          <w:rFonts w:eastAsia="Times New Roman" w:cs="Courier New"/>
          <w:lang w:eastAsia="ru-RU"/>
        </w:rPr>
        <w:t xml:space="preserve"> </w:t>
      </w:r>
      <w:proofErr w:type="spellStart"/>
      <w:r w:rsidRPr="005E007F">
        <w:rPr>
          <w:rFonts w:eastAsia="Times New Roman" w:cs="Courier New"/>
          <w:lang w:eastAsia="ru-RU"/>
        </w:rPr>
        <w:t>exists</w:t>
      </w:r>
      <w:proofErr w:type="spellEnd"/>
      <w:r w:rsidRPr="005E007F">
        <w:rPr>
          <w:rFonts w:eastAsia="Times New Roman" w:cs="Courier New"/>
          <w:lang w:eastAsia="ru-RU"/>
        </w:rPr>
        <w:t xml:space="preserve"> t</w:t>
      </w:r>
      <w:r w:rsidRPr="005E007F">
        <w:rPr>
          <w:rFonts w:eastAsia="Times New Roman" w:cs="Courier New"/>
          <w:i/>
          <w:iCs/>
          <w:lang w:eastAsia="ru-RU"/>
        </w:rPr>
        <w:t>r</w:t>
      </w:r>
      <w:r w:rsidRPr="005E007F">
        <w:rPr>
          <w:rFonts w:eastAsia="Times New Roman" w:cs="Courier New"/>
          <w:vertAlign w:val="subscript"/>
          <w:lang w:eastAsia="ru-RU"/>
        </w:rPr>
        <w:t>2</w:t>
      </w:r>
      <w:r w:rsidRPr="005E007F">
        <w:rPr>
          <w:rFonts w:eastAsia="Times New Roman" w:cs="Courier New"/>
          <w:lang w:eastAsia="ru-RU"/>
        </w:rPr>
        <w:t xml:space="preserve"> ((t</w:t>
      </w:r>
      <w:r w:rsidRPr="005E007F">
        <w:rPr>
          <w:rFonts w:eastAsia="Times New Roman" w:cs="Courier New"/>
          <w:i/>
          <w:iCs/>
          <w:lang w:eastAsia="ru-RU"/>
        </w:rPr>
        <w:t>r</w:t>
      </w:r>
      <w:r w:rsidRPr="005E007F">
        <w:rPr>
          <w:rFonts w:eastAsia="Times New Roman" w:cs="Courier New"/>
          <w:vertAlign w:val="subscript"/>
          <w:lang w:eastAsia="ru-RU"/>
        </w:rPr>
        <w:t>1</w:t>
      </w:r>
      <w:r w:rsidRPr="005E007F">
        <w:rPr>
          <w:rFonts w:eastAsia="Times New Roman" w:cs="Courier New"/>
          <w:noProof/>
          <w:lang w:eastAsia="ru-RU"/>
        </w:rPr>
        <w:drawing>
          <wp:inline distT="0" distB="0" distL="0" distR="0">
            <wp:extent cx="78105" cy="175260"/>
            <wp:effectExtent l="19050" t="0" r="0" b="0"/>
            <wp:docPr id="50" name="Рисунок 50"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rPr>
          <w:rFonts w:eastAsia="Times New Roman" w:cs="Courier New"/>
          <w:lang w:eastAsia="ru-RU"/>
        </w:rPr>
        <w:t>B</w:t>
      </w:r>
      <w:r w:rsidRPr="005E007F">
        <w:rPr>
          <w:rFonts w:eastAsia="Times New Roman" w:cs="Courier New"/>
          <w:i/>
          <w:iCs/>
          <w:lang w:eastAsia="ru-RU"/>
        </w:rPr>
        <w:t>r</w:t>
      </w:r>
      <w:r w:rsidRPr="005E007F">
        <w:rPr>
          <w:rFonts w:eastAsia="Times New Roman" w:cs="Courier New"/>
          <w:vertAlign w:val="subscript"/>
          <w:lang w:eastAsia="ru-RU"/>
        </w:rPr>
        <w:t>1</w:t>
      </w:r>
      <w:r w:rsidRPr="005E007F">
        <w:rPr>
          <w:rFonts w:eastAsia="Times New Roman" w:cs="Courier New"/>
          <w:lang w:eastAsia="ru-RU"/>
        </w:rPr>
        <w:t xml:space="preserve"> </w:t>
      </w:r>
      <w:proofErr w:type="spellStart"/>
      <w:r w:rsidRPr="005E007F">
        <w:rPr>
          <w:rFonts w:eastAsia="Times New Roman" w:cs="Courier New"/>
          <w:lang w:eastAsia="ru-RU"/>
        </w:rPr>
        <w:t>and</w:t>
      </w:r>
      <w:proofErr w:type="spellEnd"/>
      <w:r w:rsidRPr="005E007F">
        <w:rPr>
          <w:rFonts w:eastAsia="Times New Roman" w:cs="Courier New"/>
          <w:lang w:eastAsia="ru-RU"/>
        </w:rPr>
        <w:t xml:space="preserve"> t</w:t>
      </w:r>
      <w:r w:rsidRPr="005E007F">
        <w:rPr>
          <w:rFonts w:eastAsia="Times New Roman" w:cs="Courier New"/>
          <w:i/>
          <w:iCs/>
          <w:lang w:eastAsia="ru-RU"/>
        </w:rPr>
        <w:t>r</w:t>
      </w:r>
      <w:r w:rsidRPr="005E007F">
        <w:rPr>
          <w:rFonts w:eastAsia="Times New Roman" w:cs="Courier New"/>
          <w:vertAlign w:val="subscript"/>
          <w:lang w:eastAsia="ru-RU"/>
        </w:rPr>
        <w:t>2</w:t>
      </w:r>
      <w:r w:rsidRPr="005E007F">
        <w:rPr>
          <w:rFonts w:eastAsia="Times New Roman" w:cs="Courier New"/>
          <w:noProof/>
          <w:lang w:eastAsia="ru-RU"/>
        </w:rPr>
        <w:drawing>
          <wp:inline distT="0" distB="0" distL="0" distR="0">
            <wp:extent cx="78105" cy="175260"/>
            <wp:effectExtent l="19050" t="0" r="0" b="0"/>
            <wp:docPr id="51" name="Рисунок 51"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rPr>
          <w:rFonts w:eastAsia="Times New Roman" w:cs="Courier New"/>
          <w:lang w:eastAsia="ru-RU"/>
        </w:rPr>
        <w:t>B</w:t>
      </w:r>
      <w:r w:rsidRPr="005E007F">
        <w:rPr>
          <w:rFonts w:eastAsia="Times New Roman" w:cs="Courier New"/>
          <w:i/>
          <w:iCs/>
          <w:lang w:eastAsia="ru-RU"/>
        </w:rPr>
        <w:t>r</w:t>
      </w:r>
      <w:r w:rsidRPr="005E007F">
        <w:rPr>
          <w:rFonts w:eastAsia="Times New Roman" w:cs="Courier New"/>
          <w:vertAlign w:val="subscript"/>
          <w:lang w:eastAsia="ru-RU"/>
        </w:rPr>
        <w:t>2</w:t>
      </w:r>
      <w:r w:rsidRPr="005E007F">
        <w:rPr>
          <w:rFonts w:eastAsia="Times New Roman" w:cs="Courier New"/>
          <w:lang w:eastAsia="ru-RU"/>
        </w:rPr>
        <w:t xml:space="preserve">) </w:t>
      </w:r>
      <w:proofErr w:type="spellStart"/>
      <w:r w:rsidRPr="005E007F">
        <w:rPr>
          <w:rFonts w:eastAsia="Times New Roman" w:cs="Courier New"/>
          <w:lang w:eastAsia="ru-RU"/>
        </w:rPr>
        <w:t>and</w:t>
      </w:r>
      <w:proofErr w:type="spellEnd"/>
      <w:r w:rsidRPr="005E007F">
        <w:rPr>
          <w:rFonts w:eastAsia="Times New Roman" w:cs="Courier New"/>
          <w:lang w:eastAsia="ru-RU"/>
        </w:rPr>
        <w:t xml:space="preserve"> </w:t>
      </w:r>
      <w:proofErr w:type="spellStart"/>
      <w:r w:rsidRPr="005E007F">
        <w:rPr>
          <w:rFonts w:eastAsia="Times New Roman" w:cs="Courier New"/>
          <w:lang w:eastAsia="ru-RU"/>
        </w:rPr>
        <w:t>t</w:t>
      </w:r>
      <w:r w:rsidRPr="005E007F">
        <w:rPr>
          <w:rFonts w:eastAsia="Times New Roman" w:cs="Courier New"/>
          <w:i/>
          <w:iCs/>
          <w:lang w:eastAsia="ru-RU"/>
        </w:rPr>
        <w:t>s</w:t>
      </w:r>
      <w:proofErr w:type="spellEnd"/>
      <w:r w:rsidRPr="005E007F">
        <w:rPr>
          <w:rFonts w:eastAsia="Times New Roman" w:cs="Courier New"/>
          <w:lang w:eastAsia="ru-RU"/>
        </w:rPr>
        <w:t xml:space="preserve"> = t</w:t>
      </w:r>
      <w:r w:rsidRPr="005E007F">
        <w:rPr>
          <w:rFonts w:eastAsia="Times New Roman" w:cs="Courier New"/>
          <w:i/>
          <w:iCs/>
          <w:lang w:eastAsia="ru-RU"/>
        </w:rPr>
        <w:t>r</w:t>
      </w:r>
      <w:r w:rsidRPr="005E007F">
        <w:rPr>
          <w:rFonts w:eastAsia="Times New Roman" w:cs="Courier New"/>
          <w:vertAlign w:val="subscript"/>
          <w:lang w:eastAsia="ru-RU"/>
        </w:rPr>
        <w:t>1</w:t>
      </w:r>
      <w:r w:rsidRPr="005E007F">
        <w:rPr>
          <w:rFonts w:eastAsia="Times New Roman" w:cs="Courier New"/>
          <w:lang w:eastAsia="ru-RU"/>
        </w:rPr>
        <w:t xml:space="preserve"> </w:t>
      </w:r>
      <w:proofErr w:type="spellStart"/>
      <w:r w:rsidRPr="005E007F">
        <w:rPr>
          <w:rFonts w:eastAsia="Times New Roman" w:cs="Courier New"/>
          <w:lang w:eastAsia="ru-RU"/>
        </w:rPr>
        <w:t>union</w:t>
      </w:r>
      <w:proofErr w:type="spellEnd"/>
      <w:r w:rsidRPr="005E007F">
        <w:rPr>
          <w:rFonts w:eastAsia="Times New Roman" w:cs="Courier New"/>
          <w:lang w:eastAsia="ru-RU"/>
        </w:rPr>
        <w:t xml:space="preserve"> t</w:t>
      </w:r>
      <w:r w:rsidRPr="005E007F">
        <w:rPr>
          <w:rFonts w:eastAsia="Times New Roman" w:cs="Courier New"/>
          <w:i/>
          <w:iCs/>
          <w:lang w:eastAsia="ru-RU"/>
        </w:rPr>
        <w:t>r</w:t>
      </w:r>
      <w:r w:rsidRPr="005E007F">
        <w:rPr>
          <w:rFonts w:eastAsia="Times New Roman" w:cs="Courier New"/>
          <w:vertAlign w:val="subscript"/>
          <w:lang w:eastAsia="ru-RU"/>
        </w:rPr>
        <w:t>2</w:t>
      </w:r>
      <w:r w:rsidRPr="005E007F">
        <w:rPr>
          <w:rFonts w:eastAsia="Times New Roman" w:cs="Courier New"/>
          <w:lang w:eastAsia="ru-RU"/>
        </w:rPr>
        <w:t>)}</w:t>
      </w:r>
      <w:r w:rsidRPr="00FB465D">
        <w:rPr>
          <w:rFonts w:eastAsia="Times New Roman" w:cs="Times New Roman"/>
          <w:lang w:eastAsia="ru-RU"/>
        </w:rPr>
        <w:t xml:space="preserve">; обратите внимание на то, что кортеж результата определяется как </w:t>
      </w:r>
      <w:r w:rsidRPr="00FB465D">
        <w:rPr>
          <w:rFonts w:eastAsia="Times New Roman" w:cs="Times New Roman"/>
          <w:i/>
          <w:iCs/>
          <w:lang w:eastAsia="ru-RU"/>
        </w:rPr>
        <w:t>объединение кортежей операндов</w:t>
      </w:r>
      <w:r w:rsidRPr="00FB465D">
        <w:rPr>
          <w:rFonts w:eastAsia="Times New Roman" w:cs="Times New Roman"/>
          <w:lang w:eastAsia="ru-RU"/>
        </w:rPr>
        <w:t xml:space="preserve">; поэтому: </w:t>
      </w:r>
    </w:p>
    <w:p w:rsidR="00FB465D" w:rsidRPr="00FB465D" w:rsidRDefault="00FB465D" w:rsidP="00FB465D">
      <w:pPr>
        <w:numPr>
          <w:ilvl w:val="1"/>
          <w:numId w:val="6"/>
        </w:numPr>
        <w:spacing w:before="100" w:beforeAutospacing="1" w:after="100" w:afterAutospacing="1" w:line="240" w:lineRule="auto"/>
        <w:rPr>
          <w:rFonts w:eastAsia="Times New Roman" w:cs="Times New Roman"/>
          <w:lang w:eastAsia="ru-RU"/>
        </w:rPr>
      </w:pPr>
      <w:r w:rsidRPr="00FB465D">
        <w:rPr>
          <w:rFonts w:eastAsia="Times New Roman" w:cs="Times New Roman"/>
          <w:lang w:eastAsia="ru-RU"/>
        </w:rPr>
        <w:t xml:space="preserve">если схемы отношений-операндов имеют непустое пересечение, то операция </w:t>
      </w:r>
      <w:r w:rsidRPr="005E007F">
        <w:rPr>
          <w:rFonts w:eastAsia="Times New Roman" w:cs="Courier New"/>
          <w:lang w:eastAsia="ru-RU"/>
        </w:rPr>
        <w:t>&lt;AND&gt;</w:t>
      </w:r>
      <w:r w:rsidRPr="00FB465D">
        <w:rPr>
          <w:rFonts w:eastAsia="Times New Roman" w:cs="Times New Roman"/>
          <w:lang w:eastAsia="ru-RU"/>
        </w:rPr>
        <w:t xml:space="preserve"> работает как естественное соединение;</w:t>
      </w:r>
    </w:p>
    <w:p w:rsidR="00FB465D" w:rsidRPr="00FB465D" w:rsidRDefault="00FB465D" w:rsidP="00FB465D">
      <w:pPr>
        <w:numPr>
          <w:ilvl w:val="1"/>
          <w:numId w:val="6"/>
        </w:numPr>
        <w:spacing w:before="100" w:beforeAutospacing="1" w:after="100" w:afterAutospacing="1" w:line="240" w:lineRule="auto"/>
        <w:rPr>
          <w:rFonts w:eastAsia="Times New Roman" w:cs="Times New Roman"/>
          <w:lang w:eastAsia="ru-RU"/>
        </w:rPr>
      </w:pPr>
      <w:r w:rsidRPr="00FB465D">
        <w:rPr>
          <w:rFonts w:eastAsia="Times New Roman" w:cs="Times New Roman"/>
          <w:lang w:eastAsia="ru-RU"/>
        </w:rPr>
        <w:t xml:space="preserve">если пересечение схем операндов пусто, то </w:t>
      </w:r>
      <w:r w:rsidRPr="005E007F">
        <w:rPr>
          <w:rFonts w:eastAsia="Times New Roman" w:cs="Courier New"/>
          <w:lang w:eastAsia="ru-RU"/>
        </w:rPr>
        <w:t>&lt;AND&gt;</w:t>
      </w:r>
      <w:r w:rsidRPr="00FB465D">
        <w:rPr>
          <w:rFonts w:eastAsia="Times New Roman" w:cs="Times New Roman"/>
          <w:lang w:eastAsia="ru-RU"/>
        </w:rPr>
        <w:t xml:space="preserve"> работает как расширенное декартово произведение;</w:t>
      </w:r>
    </w:p>
    <w:p w:rsidR="00FB465D" w:rsidRPr="00FB465D" w:rsidRDefault="00FB465D" w:rsidP="00FB465D">
      <w:pPr>
        <w:numPr>
          <w:ilvl w:val="1"/>
          <w:numId w:val="6"/>
        </w:numPr>
        <w:spacing w:before="100" w:beforeAutospacing="1" w:after="100" w:afterAutospacing="1" w:line="240" w:lineRule="auto"/>
        <w:rPr>
          <w:rFonts w:eastAsia="Times New Roman" w:cs="Times New Roman"/>
          <w:lang w:eastAsia="ru-RU"/>
        </w:rPr>
      </w:pPr>
      <w:r w:rsidRPr="00FB465D">
        <w:rPr>
          <w:rFonts w:eastAsia="Times New Roman" w:cs="Times New Roman"/>
          <w:lang w:eastAsia="ru-RU"/>
        </w:rPr>
        <w:t>если схемы отношений полностью совпадают, то результатом операции является пересечение двух отношений-операндов.</w:t>
      </w:r>
    </w:p>
    <w:p w:rsidR="00FB465D" w:rsidRPr="00FB465D" w:rsidRDefault="00FB465D" w:rsidP="00FB465D">
      <w:pPr>
        <w:spacing w:before="100" w:beforeAutospacing="1" w:after="100" w:afterAutospacing="1" w:line="240" w:lineRule="auto"/>
        <w:rPr>
          <w:rFonts w:eastAsia="Times New Roman" w:cs="Times New Roman"/>
          <w:lang w:eastAsia="ru-RU"/>
        </w:rPr>
      </w:pPr>
      <w:r w:rsidRPr="00FB465D">
        <w:rPr>
          <w:rFonts w:eastAsia="Times New Roman" w:cs="Times New Roman"/>
          <w:lang w:eastAsia="ru-RU"/>
        </w:rPr>
        <w:t xml:space="preserve">Операция </w:t>
      </w:r>
      <w:r w:rsidRPr="005E007F">
        <w:rPr>
          <w:rFonts w:eastAsia="Times New Roman" w:cs="Courier New"/>
          <w:lang w:eastAsia="ru-RU"/>
        </w:rPr>
        <w:t>&lt;AND&gt;</w:t>
      </w:r>
      <w:r w:rsidRPr="00FB465D">
        <w:rPr>
          <w:rFonts w:eastAsia="Times New Roman" w:cs="Times New Roman"/>
          <w:lang w:eastAsia="ru-RU"/>
        </w:rPr>
        <w:t xml:space="preserve"> является реляционной конъюнкцией, в некоторых случаях выдающей в результате отношение </w:t>
      </w:r>
      <w:proofErr w:type="spellStart"/>
      <w:r w:rsidRPr="005E007F">
        <w:rPr>
          <w:rFonts w:eastAsia="Times New Roman" w:cs="Courier New"/>
          <w:i/>
          <w:iCs/>
          <w:lang w:eastAsia="ru-RU"/>
        </w:rPr>
        <w:t>r</w:t>
      </w:r>
      <w:r w:rsidRPr="005E007F">
        <w:rPr>
          <w:rFonts w:eastAsia="Times New Roman" w:cs="Courier New"/>
          <w:lang w:eastAsia="ru-RU"/>
        </w:rPr>
        <w:t>s</w:t>
      </w:r>
      <w:proofErr w:type="spellEnd"/>
      <w:r w:rsidRPr="00FB465D">
        <w:rPr>
          <w:rFonts w:eastAsia="Times New Roman" w:cs="Times New Roman"/>
          <w:lang w:eastAsia="ru-RU"/>
        </w:rPr>
        <w:t xml:space="preserve">, ранее называвшееся естественным соединением двух заданных отношений </w:t>
      </w:r>
      <w:r w:rsidRPr="005E007F">
        <w:rPr>
          <w:rFonts w:eastAsia="Times New Roman" w:cs="Courier New"/>
          <w:i/>
          <w:iCs/>
          <w:lang w:eastAsia="ru-RU"/>
        </w:rPr>
        <w:t>r</w:t>
      </w:r>
      <w:r w:rsidRPr="005E007F">
        <w:rPr>
          <w:rFonts w:eastAsia="Times New Roman" w:cs="Courier New"/>
          <w:vertAlign w:val="subscript"/>
          <w:lang w:eastAsia="ru-RU"/>
        </w:rPr>
        <w:t>1</w:t>
      </w:r>
      <w:r w:rsidRPr="00FB465D">
        <w:rPr>
          <w:rFonts w:eastAsia="Times New Roman" w:cs="Times New Roman"/>
          <w:lang w:eastAsia="ru-RU"/>
        </w:rPr>
        <w:t xml:space="preserve"> и </w:t>
      </w:r>
      <w:r w:rsidRPr="005E007F">
        <w:rPr>
          <w:rFonts w:eastAsia="Times New Roman" w:cs="Courier New"/>
          <w:i/>
          <w:iCs/>
          <w:lang w:eastAsia="ru-RU"/>
        </w:rPr>
        <w:t>r</w:t>
      </w:r>
      <w:r w:rsidRPr="005E007F">
        <w:rPr>
          <w:rFonts w:eastAsia="Times New Roman" w:cs="Courier New"/>
          <w:vertAlign w:val="subscript"/>
          <w:lang w:eastAsia="ru-RU"/>
        </w:rPr>
        <w:t>2</w:t>
      </w:r>
      <w:r w:rsidRPr="00FB465D">
        <w:rPr>
          <w:rFonts w:eastAsia="Times New Roman" w:cs="Times New Roman"/>
          <w:lang w:eastAsia="ru-RU"/>
        </w:rPr>
        <w:t xml:space="preserve">. Заголовок </w:t>
      </w:r>
      <w:proofErr w:type="spellStart"/>
      <w:r w:rsidRPr="005E007F">
        <w:rPr>
          <w:rFonts w:eastAsia="Times New Roman" w:cs="Courier New"/>
          <w:i/>
          <w:iCs/>
          <w:lang w:eastAsia="ru-RU"/>
        </w:rPr>
        <w:t>r</w:t>
      </w:r>
      <w:r w:rsidRPr="005E007F">
        <w:rPr>
          <w:rFonts w:eastAsia="Times New Roman" w:cs="Courier New"/>
          <w:lang w:eastAsia="ru-RU"/>
        </w:rPr>
        <w:t>s</w:t>
      </w:r>
      <w:proofErr w:type="spellEnd"/>
      <w:r w:rsidRPr="00FB465D">
        <w:rPr>
          <w:rFonts w:eastAsia="Times New Roman" w:cs="Times New Roman"/>
          <w:lang w:eastAsia="ru-RU"/>
        </w:rPr>
        <w:t xml:space="preserve"> является объединением заголовков </w:t>
      </w:r>
      <w:r w:rsidRPr="005E007F">
        <w:rPr>
          <w:rFonts w:eastAsia="Times New Roman" w:cs="Courier New"/>
          <w:i/>
          <w:iCs/>
          <w:lang w:eastAsia="ru-RU"/>
        </w:rPr>
        <w:t>r</w:t>
      </w:r>
      <w:r w:rsidRPr="005E007F">
        <w:rPr>
          <w:rFonts w:eastAsia="Times New Roman" w:cs="Courier New"/>
          <w:vertAlign w:val="subscript"/>
          <w:lang w:eastAsia="ru-RU"/>
        </w:rPr>
        <w:t>1</w:t>
      </w:r>
      <w:r w:rsidRPr="00FB465D">
        <w:rPr>
          <w:rFonts w:eastAsia="Times New Roman" w:cs="Times New Roman"/>
          <w:lang w:eastAsia="ru-RU"/>
        </w:rPr>
        <w:t xml:space="preserve"> и </w:t>
      </w:r>
      <w:r w:rsidRPr="005E007F">
        <w:rPr>
          <w:rFonts w:eastAsia="Times New Roman" w:cs="Courier New"/>
          <w:i/>
          <w:iCs/>
          <w:lang w:eastAsia="ru-RU"/>
        </w:rPr>
        <w:t>r</w:t>
      </w:r>
      <w:r w:rsidRPr="005E007F">
        <w:rPr>
          <w:rFonts w:eastAsia="Times New Roman" w:cs="Courier New"/>
          <w:vertAlign w:val="subscript"/>
          <w:lang w:eastAsia="ru-RU"/>
        </w:rPr>
        <w:t>2</w:t>
      </w:r>
      <w:r w:rsidRPr="00FB465D">
        <w:rPr>
          <w:rFonts w:eastAsia="Times New Roman" w:cs="Times New Roman"/>
          <w:lang w:eastAsia="ru-RU"/>
        </w:rPr>
        <w:t xml:space="preserve">. Тело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включает каждый кортеж, соответствующий заголовку </w:t>
      </w:r>
      <w:proofErr w:type="spellStart"/>
      <w:r w:rsidRPr="005E007F">
        <w:rPr>
          <w:rFonts w:eastAsia="Times New Roman" w:cs="Courier New"/>
          <w:i/>
          <w:iCs/>
          <w:lang w:eastAsia="ru-RU"/>
        </w:rPr>
        <w:t>s</w:t>
      </w:r>
      <w:proofErr w:type="spellEnd"/>
      <w:r w:rsidRPr="00FB465D">
        <w:rPr>
          <w:rFonts w:eastAsia="Times New Roman" w:cs="Times New Roman"/>
          <w:lang w:eastAsia="ru-RU"/>
        </w:rPr>
        <w:t xml:space="preserve"> и являющийся надмножеством некоторого кортежа из тела </w:t>
      </w:r>
      <w:r w:rsidRPr="005E007F">
        <w:rPr>
          <w:rFonts w:eastAsia="Times New Roman" w:cs="Courier New"/>
          <w:i/>
          <w:iCs/>
          <w:lang w:eastAsia="ru-RU"/>
        </w:rPr>
        <w:t>r</w:t>
      </w:r>
      <w:r w:rsidRPr="005E007F">
        <w:rPr>
          <w:rFonts w:eastAsia="Times New Roman" w:cs="Courier New"/>
          <w:vertAlign w:val="subscript"/>
          <w:lang w:eastAsia="ru-RU"/>
        </w:rPr>
        <w:t>1</w:t>
      </w:r>
      <w:r w:rsidRPr="00FB465D">
        <w:rPr>
          <w:rFonts w:eastAsia="Times New Roman" w:cs="Times New Roman"/>
          <w:lang w:eastAsia="ru-RU"/>
        </w:rPr>
        <w:t xml:space="preserve"> и некоторого кортежа из тела </w:t>
      </w:r>
      <w:r w:rsidRPr="005E007F">
        <w:rPr>
          <w:rFonts w:eastAsia="Times New Roman" w:cs="Courier New"/>
          <w:i/>
          <w:iCs/>
          <w:lang w:eastAsia="ru-RU"/>
        </w:rPr>
        <w:t>r</w:t>
      </w:r>
      <w:r w:rsidRPr="005E007F">
        <w:rPr>
          <w:rFonts w:eastAsia="Times New Roman" w:cs="Courier New"/>
          <w:vertAlign w:val="subscript"/>
          <w:lang w:eastAsia="ru-RU"/>
        </w:rPr>
        <w:t>2</w:t>
      </w:r>
      <w:r w:rsidRPr="00FB465D">
        <w:rPr>
          <w:rFonts w:eastAsia="Times New Roman" w:cs="Times New Roman"/>
          <w:lang w:eastAsia="ru-RU"/>
        </w:rPr>
        <w:t xml:space="preserve">. </w:t>
      </w:r>
    </w:p>
    <w:p w:rsidR="00BF173B" w:rsidRPr="005E007F" w:rsidRDefault="00BF173B" w:rsidP="00BF173B">
      <w:pPr>
        <w:pStyle w:val="4"/>
        <w:rPr>
          <w:rFonts w:asciiTheme="minorHAnsi" w:hAnsiTheme="minorHAnsi"/>
          <w:i w:val="0"/>
          <w:color w:val="000000" w:themeColor="text1"/>
        </w:rPr>
      </w:pPr>
      <w:r w:rsidRPr="005E007F">
        <w:rPr>
          <w:rFonts w:asciiTheme="minorHAnsi" w:hAnsiTheme="minorHAnsi"/>
          <w:i w:val="0"/>
          <w:color w:val="000000" w:themeColor="text1"/>
        </w:rPr>
        <w:t>Операция реляционной дизъюнкции</w:t>
      </w:r>
    </w:p>
    <w:p w:rsidR="00BF173B" w:rsidRPr="00BF173B" w:rsidRDefault="00BF173B" w:rsidP="00BF173B">
      <w:pPr>
        <w:spacing w:before="100" w:beforeAutospacing="1" w:after="100" w:afterAutospacing="1" w:line="240" w:lineRule="auto"/>
        <w:rPr>
          <w:rFonts w:eastAsia="Times New Roman" w:cs="Times New Roman"/>
          <w:lang w:eastAsia="ru-RU"/>
        </w:rPr>
      </w:pPr>
      <w:r w:rsidRPr="00BF173B">
        <w:rPr>
          <w:rFonts w:eastAsia="Times New Roman" w:cs="Times New Roman"/>
          <w:lang w:eastAsia="ru-RU"/>
        </w:rPr>
        <w:t xml:space="preserve">Пусть </w:t>
      </w:r>
      <w:proofErr w:type="spellStart"/>
      <w:r w:rsidRPr="005E007F">
        <w:rPr>
          <w:rFonts w:eastAsia="Times New Roman" w:cs="Courier New"/>
          <w:i/>
          <w:iCs/>
          <w:lang w:eastAsia="ru-RU"/>
        </w:rPr>
        <w:t>s</w:t>
      </w:r>
      <w:proofErr w:type="spellEnd"/>
      <w:r w:rsidRPr="00BF173B">
        <w:rPr>
          <w:rFonts w:eastAsia="Times New Roman" w:cs="Times New Roman"/>
          <w:lang w:eastAsia="ru-RU"/>
        </w:rPr>
        <w:t xml:space="preserve"> обозначает результат операции </w:t>
      </w:r>
      <w:r w:rsidRPr="005E007F">
        <w:rPr>
          <w:rFonts w:eastAsia="Times New Roman" w:cs="Courier New"/>
          <w:i/>
          <w:iCs/>
          <w:lang w:eastAsia="ru-RU"/>
        </w:rPr>
        <w:t>r</w:t>
      </w:r>
      <w:r w:rsidRPr="005E007F">
        <w:rPr>
          <w:rFonts w:eastAsia="Times New Roman" w:cs="Courier New"/>
          <w:vertAlign w:val="subscript"/>
          <w:lang w:eastAsia="ru-RU"/>
        </w:rPr>
        <w:t>1</w:t>
      </w:r>
      <w:r w:rsidRPr="005E007F">
        <w:rPr>
          <w:rFonts w:eastAsia="Times New Roman" w:cs="Courier New"/>
          <w:lang w:eastAsia="ru-RU"/>
        </w:rPr>
        <w:t xml:space="preserve"> &lt;OR&gt; </w:t>
      </w:r>
      <w:r w:rsidRPr="005E007F">
        <w:rPr>
          <w:rFonts w:eastAsia="Times New Roman" w:cs="Courier New"/>
          <w:i/>
          <w:iCs/>
          <w:lang w:eastAsia="ru-RU"/>
        </w:rPr>
        <w:t>r</w:t>
      </w:r>
      <w:r w:rsidRPr="005E007F">
        <w:rPr>
          <w:rFonts w:eastAsia="Times New Roman" w:cs="Courier New"/>
          <w:vertAlign w:val="subscript"/>
          <w:lang w:eastAsia="ru-RU"/>
        </w:rPr>
        <w:t>2</w:t>
      </w:r>
      <w:r w:rsidRPr="00BF173B">
        <w:rPr>
          <w:rFonts w:eastAsia="Times New Roman" w:cs="Times New Roman"/>
          <w:lang w:eastAsia="ru-RU"/>
        </w:rPr>
        <w:t>. Для обеспечения возможности</w:t>
      </w:r>
      <w:r w:rsidRPr="00BF173B">
        <w:rPr>
          <w:rFonts w:eastAsia="Times New Roman" w:cs="Times New Roman"/>
          <w:sz w:val="24"/>
          <w:szCs w:val="24"/>
          <w:lang w:eastAsia="ru-RU"/>
        </w:rPr>
        <w:t xml:space="preserve"> </w:t>
      </w:r>
      <w:r w:rsidRPr="00BF173B">
        <w:rPr>
          <w:rFonts w:eastAsia="Times New Roman" w:cs="Times New Roman"/>
          <w:lang w:eastAsia="ru-RU"/>
        </w:rPr>
        <w:t xml:space="preserve">выполнения операции требуется, чтобы если </w:t>
      </w:r>
      <w:r w:rsidRPr="005E007F">
        <w:rPr>
          <w:rFonts w:eastAsia="Times New Roman" w:cs="Courier New"/>
          <w:lang w:eastAsia="ru-RU"/>
        </w:rPr>
        <w:t>&lt;A, T1&gt;</w:t>
      </w:r>
      <w:r w:rsidRPr="005E007F">
        <w:rPr>
          <w:rFonts w:eastAsia="Times New Roman" w:cs="Courier New"/>
          <w:noProof/>
          <w:lang w:eastAsia="ru-RU"/>
        </w:rPr>
        <w:drawing>
          <wp:inline distT="0" distB="0" distL="0" distR="0">
            <wp:extent cx="78105" cy="175260"/>
            <wp:effectExtent l="19050" t="0" r="0" b="0"/>
            <wp:docPr id="56" name="Рисунок 56"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rPr>
          <w:rFonts w:eastAsia="Times New Roman" w:cs="Courier New"/>
          <w:lang w:eastAsia="ru-RU"/>
        </w:rPr>
        <w:t>H</w:t>
      </w:r>
      <w:r w:rsidRPr="005E007F">
        <w:rPr>
          <w:rFonts w:eastAsia="Times New Roman" w:cs="Courier New"/>
          <w:i/>
          <w:iCs/>
          <w:lang w:eastAsia="ru-RU"/>
        </w:rPr>
        <w:t>r</w:t>
      </w:r>
      <w:r w:rsidRPr="005E007F">
        <w:rPr>
          <w:rFonts w:eastAsia="Times New Roman" w:cs="Courier New"/>
          <w:vertAlign w:val="subscript"/>
          <w:lang w:eastAsia="ru-RU"/>
        </w:rPr>
        <w:t>1</w:t>
      </w:r>
      <w:r w:rsidRPr="00BF173B">
        <w:rPr>
          <w:rFonts w:eastAsia="Times New Roman" w:cs="Times New Roman"/>
          <w:lang w:eastAsia="ru-RU"/>
        </w:rPr>
        <w:t xml:space="preserve"> и </w:t>
      </w:r>
      <w:r w:rsidRPr="005E007F">
        <w:rPr>
          <w:rFonts w:eastAsia="Times New Roman" w:cs="Courier New"/>
          <w:lang w:eastAsia="ru-RU"/>
        </w:rPr>
        <w:t>&lt;A, T2&gt;</w:t>
      </w:r>
      <w:r w:rsidRPr="005E007F">
        <w:rPr>
          <w:rFonts w:eastAsia="Times New Roman" w:cs="Courier New"/>
          <w:noProof/>
          <w:lang w:eastAsia="ru-RU"/>
        </w:rPr>
        <w:drawing>
          <wp:inline distT="0" distB="0" distL="0" distR="0">
            <wp:extent cx="78105" cy="175260"/>
            <wp:effectExtent l="19050" t="0" r="0" b="0"/>
            <wp:docPr id="57" name="Рисунок 57"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rPr>
          <w:rFonts w:eastAsia="Times New Roman" w:cs="Courier New"/>
          <w:lang w:eastAsia="ru-RU"/>
        </w:rPr>
        <w:t>H</w:t>
      </w:r>
      <w:r w:rsidRPr="005E007F">
        <w:rPr>
          <w:rFonts w:eastAsia="Times New Roman" w:cs="Courier New"/>
          <w:i/>
          <w:iCs/>
          <w:lang w:eastAsia="ru-RU"/>
        </w:rPr>
        <w:t>r</w:t>
      </w:r>
      <w:r w:rsidRPr="005E007F">
        <w:rPr>
          <w:rFonts w:eastAsia="Times New Roman" w:cs="Courier New"/>
          <w:vertAlign w:val="subscript"/>
          <w:lang w:eastAsia="ru-RU"/>
        </w:rPr>
        <w:t>2</w:t>
      </w:r>
      <w:r w:rsidRPr="00BF173B">
        <w:rPr>
          <w:rFonts w:eastAsia="Times New Roman" w:cs="Times New Roman"/>
          <w:lang w:eastAsia="ru-RU"/>
        </w:rPr>
        <w:t xml:space="preserve">, то должно быть </w:t>
      </w:r>
      <w:r w:rsidRPr="005E007F">
        <w:rPr>
          <w:rFonts w:eastAsia="Times New Roman" w:cs="Courier New"/>
          <w:lang w:eastAsia="ru-RU"/>
        </w:rPr>
        <w:t>T1 = T2</w:t>
      </w:r>
      <w:r w:rsidRPr="00BF173B">
        <w:rPr>
          <w:rFonts w:eastAsia="Times New Roman" w:cs="Times New Roman"/>
          <w:lang w:eastAsia="ru-RU"/>
        </w:rPr>
        <w:t xml:space="preserve"> (одноименные атрибуты должны быть определены на одном и том же типе). Тогда: </w:t>
      </w:r>
    </w:p>
    <w:p w:rsidR="00BF173B" w:rsidRPr="00BF173B" w:rsidRDefault="00BF173B" w:rsidP="00BF173B">
      <w:pPr>
        <w:numPr>
          <w:ilvl w:val="0"/>
          <w:numId w:val="7"/>
        </w:numPr>
        <w:spacing w:before="100" w:beforeAutospacing="1" w:after="100" w:afterAutospacing="1" w:line="240" w:lineRule="auto"/>
        <w:rPr>
          <w:rFonts w:eastAsia="Times New Roman" w:cs="Times New Roman"/>
          <w:lang w:eastAsia="ru-RU"/>
        </w:rPr>
      </w:pPr>
      <w:proofErr w:type="spellStart"/>
      <w:r w:rsidRPr="005E007F">
        <w:rPr>
          <w:rFonts w:eastAsia="Times New Roman" w:cs="Courier New"/>
          <w:lang w:eastAsia="ru-RU"/>
        </w:rPr>
        <w:t>H</w:t>
      </w:r>
      <w:r w:rsidRPr="005E007F">
        <w:rPr>
          <w:rFonts w:eastAsia="Times New Roman" w:cs="Courier New"/>
          <w:i/>
          <w:iCs/>
          <w:lang w:eastAsia="ru-RU"/>
        </w:rPr>
        <w:t>s</w:t>
      </w:r>
      <w:proofErr w:type="spellEnd"/>
      <w:r w:rsidRPr="005E007F">
        <w:rPr>
          <w:rFonts w:eastAsia="Times New Roman" w:cs="Courier New"/>
          <w:lang w:eastAsia="ru-RU"/>
        </w:rPr>
        <w:t xml:space="preserve"> = H</w:t>
      </w:r>
      <w:r w:rsidRPr="005E007F">
        <w:rPr>
          <w:rFonts w:eastAsia="Times New Roman" w:cs="Courier New"/>
          <w:i/>
          <w:iCs/>
          <w:lang w:eastAsia="ru-RU"/>
        </w:rPr>
        <w:t>r</w:t>
      </w:r>
      <w:r w:rsidRPr="005E007F">
        <w:rPr>
          <w:rFonts w:eastAsia="Times New Roman" w:cs="Courier New"/>
          <w:vertAlign w:val="subscript"/>
          <w:lang w:eastAsia="ru-RU"/>
        </w:rPr>
        <w:t>1</w:t>
      </w:r>
      <w:r w:rsidRPr="005E007F">
        <w:rPr>
          <w:rFonts w:eastAsia="Times New Roman" w:cs="Courier New"/>
          <w:lang w:eastAsia="ru-RU"/>
        </w:rPr>
        <w:t xml:space="preserve"> </w:t>
      </w:r>
      <w:proofErr w:type="spellStart"/>
      <w:r w:rsidRPr="005E007F">
        <w:rPr>
          <w:rFonts w:eastAsia="Times New Roman" w:cs="Courier New"/>
          <w:lang w:eastAsia="ru-RU"/>
        </w:rPr>
        <w:t>union</w:t>
      </w:r>
      <w:proofErr w:type="spellEnd"/>
      <w:r w:rsidRPr="005E007F">
        <w:rPr>
          <w:rFonts w:eastAsia="Times New Roman" w:cs="Courier New"/>
          <w:lang w:eastAsia="ru-RU"/>
        </w:rPr>
        <w:t xml:space="preserve"> H</w:t>
      </w:r>
      <w:r w:rsidRPr="005E007F">
        <w:rPr>
          <w:rFonts w:eastAsia="Times New Roman" w:cs="Courier New"/>
          <w:i/>
          <w:iCs/>
          <w:lang w:eastAsia="ru-RU"/>
        </w:rPr>
        <w:t>r</w:t>
      </w:r>
      <w:r w:rsidRPr="005E007F">
        <w:rPr>
          <w:rFonts w:eastAsia="Times New Roman" w:cs="Courier New"/>
          <w:vertAlign w:val="subscript"/>
          <w:lang w:eastAsia="ru-RU"/>
        </w:rPr>
        <w:t>2</w:t>
      </w:r>
      <w:r w:rsidRPr="00BF173B">
        <w:rPr>
          <w:rFonts w:eastAsia="Times New Roman" w:cs="Times New Roman"/>
          <w:lang w:eastAsia="ru-RU"/>
        </w:rPr>
        <w:t xml:space="preserve"> (из схемы результата удаляются атрибуты-дубликаты);</w:t>
      </w:r>
    </w:p>
    <w:p w:rsidR="00BF173B" w:rsidRPr="00BF173B" w:rsidRDefault="00BF173B" w:rsidP="00BF173B">
      <w:pPr>
        <w:numPr>
          <w:ilvl w:val="0"/>
          <w:numId w:val="7"/>
        </w:numPr>
        <w:spacing w:before="100" w:beforeAutospacing="1" w:after="100" w:afterAutospacing="1" w:line="240" w:lineRule="auto"/>
        <w:rPr>
          <w:rFonts w:eastAsia="Times New Roman" w:cs="Times New Roman"/>
          <w:lang w:val="en-US" w:eastAsia="ru-RU"/>
        </w:rPr>
      </w:pPr>
      <w:r w:rsidRPr="005E007F">
        <w:rPr>
          <w:rFonts w:eastAsia="Times New Roman" w:cs="Courier New"/>
          <w:lang w:val="en-US" w:eastAsia="ru-RU"/>
        </w:rPr>
        <w:t>B</w:t>
      </w:r>
      <w:r w:rsidRPr="005E007F">
        <w:rPr>
          <w:rFonts w:eastAsia="Times New Roman" w:cs="Courier New"/>
          <w:i/>
          <w:iCs/>
          <w:lang w:val="en-US" w:eastAsia="ru-RU"/>
        </w:rPr>
        <w:t>s</w:t>
      </w:r>
      <w:r w:rsidRPr="005E007F">
        <w:rPr>
          <w:rFonts w:eastAsia="Times New Roman" w:cs="Courier New"/>
          <w:lang w:val="en-US" w:eastAsia="ru-RU"/>
        </w:rPr>
        <w:t xml:space="preserve"> = { </w:t>
      </w:r>
      <w:proofErr w:type="spellStart"/>
      <w:r w:rsidRPr="005E007F">
        <w:rPr>
          <w:rFonts w:eastAsia="Times New Roman" w:cs="Courier New"/>
          <w:lang w:val="en-US" w:eastAsia="ru-RU"/>
        </w:rPr>
        <w:t>t</w:t>
      </w:r>
      <w:r w:rsidRPr="005E007F">
        <w:rPr>
          <w:rFonts w:eastAsia="Times New Roman" w:cs="Courier New"/>
          <w:i/>
          <w:iCs/>
          <w:lang w:val="en-US" w:eastAsia="ru-RU"/>
        </w:rPr>
        <w:t>s</w:t>
      </w:r>
      <w:proofErr w:type="spellEnd"/>
      <w:r w:rsidRPr="005E007F">
        <w:rPr>
          <w:rFonts w:eastAsia="Times New Roman" w:cs="Courier New"/>
          <w:lang w:val="en-US" w:eastAsia="ru-RU"/>
        </w:rPr>
        <w:t xml:space="preserve"> : exists t</w:t>
      </w:r>
      <w:r w:rsidRPr="005E007F">
        <w:rPr>
          <w:rFonts w:eastAsia="Times New Roman" w:cs="Courier New"/>
          <w:i/>
          <w:iCs/>
          <w:lang w:val="en-US" w:eastAsia="ru-RU"/>
        </w:rPr>
        <w:t>r</w:t>
      </w:r>
      <w:r w:rsidRPr="005E007F">
        <w:rPr>
          <w:rFonts w:eastAsia="Times New Roman" w:cs="Courier New"/>
          <w:vertAlign w:val="subscript"/>
          <w:lang w:val="en-US" w:eastAsia="ru-RU"/>
        </w:rPr>
        <w:t>1</w:t>
      </w:r>
      <w:r w:rsidRPr="005E007F">
        <w:rPr>
          <w:rFonts w:eastAsia="Times New Roman" w:cs="Courier New"/>
          <w:lang w:val="en-US" w:eastAsia="ru-RU"/>
        </w:rPr>
        <w:t xml:space="preserve"> exists t</w:t>
      </w:r>
      <w:r w:rsidRPr="005E007F">
        <w:rPr>
          <w:rFonts w:eastAsia="Times New Roman" w:cs="Courier New"/>
          <w:i/>
          <w:iCs/>
          <w:lang w:val="en-US" w:eastAsia="ru-RU"/>
        </w:rPr>
        <w:t>r</w:t>
      </w:r>
      <w:r w:rsidRPr="005E007F">
        <w:rPr>
          <w:rFonts w:eastAsia="Times New Roman" w:cs="Courier New"/>
          <w:vertAlign w:val="subscript"/>
          <w:lang w:val="en-US" w:eastAsia="ru-RU"/>
        </w:rPr>
        <w:t>2</w:t>
      </w:r>
      <w:r w:rsidRPr="005E007F">
        <w:rPr>
          <w:rFonts w:eastAsia="Times New Roman" w:cs="Courier New"/>
          <w:lang w:val="en-US" w:eastAsia="ru-RU"/>
        </w:rPr>
        <w:t xml:space="preserve"> ((t</w:t>
      </w:r>
      <w:r w:rsidRPr="005E007F">
        <w:rPr>
          <w:rFonts w:eastAsia="Times New Roman" w:cs="Courier New"/>
          <w:i/>
          <w:iCs/>
          <w:lang w:val="en-US" w:eastAsia="ru-RU"/>
        </w:rPr>
        <w:t>r</w:t>
      </w:r>
      <w:r w:rsidRPr="005E007F">
        <w:rPr>
          <w:rFonts w:eastAsia="Times New Roman" w:cs="Courier New"/>
          <w:vertAlign w:val="subscript"/>
          <w:lang w:val="en-US" w:eastAsia="ru-RU"/>
        </w:rPr>
        <w:t>1</w:t>
      </w:r>
      <w:r w:rsidRPr="005E007F">
        <w:rPr>
          <w:rFonts w:eastAsia="Times New Roman" w:cs="Courier New"/>
          <w:noProof/>
          <w:lang w:eastAsia="ru-RU"/>
        </w:rPr>
        <w:drawing>
          <wp:inline distT="0" distB="0" distL="0" distR="0">
            <wp:extent cx="78105" cy="175260"/>
            <wp:effectExtent l="19050" t="0" r="0" b="0"/>
            <wp:docPr id="58" name="Рисунок 58"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rPr>
          <w:rFonts w:eastAsia="Times New Roman" w:cs="Courier New"/>
          <w:lang w:val="en-US" w:eastAsia="ru-RU"/>
        </w:rPr>
        <w:t>B</w:t>
      </w:r>
      <w:r w:rsidRPr="005E007F">
        <w:rPr>
          <w:rFonts w:eastAsia="Times New Roman" w:cs="Courier New"/>
          <w:i/>
          <w:iCs/>
          <w:lang w:val="en-US" w:eastAsia="ru-RU"/>
        </w:rPr>
        <w:t>r</w:t>
      </w:r>
      <w:r w:rsidRPr="005E007F">
        <w:rPr>
          <w:rFonts w:eastAsia="Times New Roman" w:cs="Courier New"/>
          <w:vertAlign w:val="subscript"/>
          <w:lang w:val="en-US" w:eastAsia="ru-RU"/>
        </w:rPr>
        <w:t>1</w:t>
      </w:r>
      <w:r w:rsidRPr="005E007F">
        <w:rPr>
          <w:rFonts w:eastAsia="Times New Roman" w:cs="Courier New"/>
          <w:lang w:val="en-US" w:eastAsia="ru-RU"/>
        </w:rPr>
        <w:t xml:space="preserve"> or t</w:t>
      </w:r>
      <w:r w:rsidRPr="005E007F">
        <w:rPr>
          <w:rFonts w:eastAsia="Times New Roman" w:cs="Courier New"/>
          <w:i/>
          <w:iCs/>
          <w:lang w:val="en-US" w:eastAsia="ru-RU"/>
        </w:rPr>
        <w:t>r</w:t>
      </w:r>
      <w:r w:rsidRPr="005E007F">
        <w:rPr>
          <w:rFonts w:eastAsia="Times New Roman" w:cs="Courier New"/>
          <w:vertAlign w:val="subscript"/>
          <w:lang w:val="en-US" w:eastAsia="ru-RU"/>
        </w:rPr>
        <w:t>2</w:t>
      </w:r>
      <w:r w:rsidRPr="005E007F">
        <w:rPr>
          <w:rFonts w:eastAsia="Times New Roman" w:cs="Courier New"/>
          <w:noProof/>
          <w:lang w:eastAsia="ru-RU"/>
        </w:rPr>
        <w:drawing>
          <wp:inline distT="0" distB="0" distL="0" distR="0">
            <wp:extent cx="78105" cy="175260"/>
            <wp:effectExtent l="19050" t="0" r="0" b="0"/>
            <wp:docPr id="59" name="Рисунок 59"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rPr>
          <w:rFonts w:eastAsia="Times New Roman" w:cs="Courier New"/>
          <w:lang w:val="en-US" w:eastAsia="ru-RU"/>
        </w:rPr>
        <w:t>B</w:t>
      </w:r>
      <w:r w:rsidRPr="005E007F">
        <w:rPr>
          <w:rFonts w:eastAsia="Times New Roman" w:cs="Courier New"/>
          <w:i/>
          <w:iCs/>
          <w:lang w:val="en-US" w:eastAsia="ru-RU"/>
        </w:rPr>
        <w:t>r</w:t>
      </w:r>
      <w:r w:rsidRPr="005E007F">
        <w:rPr>
          <w:rFonts w:eastAsia="Times New Roman" w:cs="Courier New"/>
          <w:vertAlign w:val="subscript"/>
          <w:lang w:val="en-US" w:eastAsia="ru-RU"/>
        </w:rPr>
        <w:t>2</w:t>
      </w:r>
      <w:r w:rsidRPr="005E007F">
        <w:rPr>
          <w:rFonts w:eastAsia="Times New Roman" w:cs="Courier New"/>
          <w:lang w:val="en-US" w:eastAsia="ru-RU"/>
        </w:rPr>
        <w:t xml:space="preserve">) and </w:t>
      </w:r>
      <w:proofErr w:type="spellStart"/>
      <w:r w:rsidRPr="005E007F">
        <w:rPr>
          <w:rFonts w:eastAsia="Times New Roman" w:cs="Courier New"/>
          <w:lang w:val="en-US" w:eastAsia="ru-RU"/>
        </w:rPr>
        <w:t>t</w:t>
      </w:r>
      <w:r w:rsidRPr="005E007F">
        <w:rPr>
          <w:rFonts w:eastAsia="Times New Roman" w:cs="Courier New"/>
          <w:i/>
          <w:iCs/>
          <w:lang w:val="en-US" w:eastAsia="ru-RU"/>
        </w:rPr>
        <w:t>s</w:t>
      </w:r>
      <w:proofErr w:type="spellEnd"/>
      <w:r w:rsidRPr="005E007F">
        <w:rPr>
          <w:rFonts w:eastAsia="Times New Roman" w:cs="Courier New"/>
          <w:lang w:val="en-US" w:eastAsia="ru-RU"/>
        </w:rPr>
        <w:t xml:space="preserve"> = t</w:t>
      </w:r>
      <w:r w:rsidRPr="005E007F">
        <w:rPr>
          <w:rFonts w:eastAsia="Times New Roman" w:cs="Courier New"/>
          <w:i/>
          <w:iCs/>
          <w:lang w:val="en-US" w:eastAsia="ru-RU"/>
        </w:rPr>
        <w:t>r</w:t>
      </w:r>
      <w:r w:rsidRPr="005E007F">
        <w:rPr>
          <w:rFonts w:eastAsia="Times New Roman" w:cs="Courier New"/>
          <w:vertAlign w:val="subscript"/>
          <w:lang w:val="en-US" w:eastAsia="ru-RU"/>
        </w:rPr>
        <w:t>1</w:t>
      </w:r>
      <w:r w:rsidRPr="005E007F">
        <w:rPr>
          <w:rFonts w:eastAsia="Times New Roman" w:cs="Courier New"/>
          <w:lang w:val="en-US" w:eastAsia="ru-RU"/>
        </w:rPr>
        <w:t xml:space="preserve"> union t</w:t>
      </w:r>
      <w:r w:rsidRPr="005E007F">
        <w:rPr>
          <w:rFonts w:eastAsia="Times New Roman" w:cs="Courier New"/>
          <w:i/>
          <w:iCs/>
          <w:lang w:val="en-US" w:eastAsia="ru-RU"/>
        </w:rPr>
        <w:t>r</w:t>
      </w:r>
      <w:r w:rsidRPr="005E007F">
        <w:rPr>
          <w:rFonts w:eastAsia="Times New Roman" w:cs="Courier New"/>
          <w:vertAlign w:val="subscript"/>
          <w:lang w:val="en-US" w:eastAsia="ru-RU"/>
        </w:rPr>
        <w:t>2</w:t>
      </w:r>
      <w:r w:rsidRPr="005E007F">
        <w:rPr>
          <w:rFonts w:eastAsia="Times New Roman" w:cs="Courier New"/>
          <w:lang w:val="en-US" w:eastAsia="ru-RU"/>
        </w:rPr>
        <w:t>)}</w:t>
      </w:r>
      <w:r w:rsidRPr="00BF173B">
        <w:rPr>
          <w:rFonts w:eastAsia="Times New Roman" w:cs="Times New Roman"/>
          <w:lang w:val="en-US" w:eastAsia="ru-RU"/>
        </w:rPr>
        <w:t xml:space="preserve">; </w:t>
      </w:r>
      <w:r w:rsidRPr="00BF173B">
        <w:rPr>
          <w:rFonts w:eastAsia="Times New Roman" w:cs="Times New Roman"/>
          <w:lang w:eastAsia="ru-RU"/>
        </w:rPr>
        <w:t>очевидно</w:t>
      </w:r>
      <w:r w:rsidRPr="00BF173B">
        <w:rPr>
          <w:rFonts w:eastAsia="Times New Roman" w:cs="Times New Roman"/>
          <w:lang w:val="en-US" w:eastAsia="ru-RU"/>
        </w:rPr>
        <w:t xml:space="preserve">, </w:t>
      </w:r>
      <w:r w:rsidRPr="00BF173B">
        <w:rPr>
          <w:rFonts w:eastAsia="Times New Roman" w:cs="Times New Roman"/>
          <w:lang w:eastAsia="ru-RU"/>
        </w:rPr>
        <w:t>что</w:t>
      </w:r>
      <w:r w:rsidRPr="00BF173B">
        <w:rPr>
          <w:rFonts w:eastAsia="Times New Roman" w:cs="Times New Roman"/>
          <w:lang w:val="en-US" w:eastAsia="ru-RU"/>
        </w:rPr>
        <w:t xml:space="preserve"> </w:t>
      </w:r>
      <w:r w:rsidRPr="00BF173B">
        <w:rPr>
          <w:rFonts w:eastAsia="Times New Roman" w:cs="Times New Roman"/>
          <w:lang w:eastAsia="ru-RU"/>
        </w:rPr>
        <w:t>при</w:t>
      </w:r>
      <w:r w:rsidRPr="00BF173B">
        <w:rPr>
          <w:rFonts w:eastAsia="Times New Roman" w:cs="Times New Roman"/>
          <w:lang w:val="en-US" w:eastAsia="ru-RU"/>
        </w:rPr>
        <w:t xml:space="preserve"> </w:t>
      </w:r>
      <w:r w:rsidRPr="00BF173B">
        <w:rPr>
          <w:rFonts w:eastAsia="Times New Roman" w:cs="Times New Roman"/>
          <w:lang w:eastAsia="ru-RU"/>
        </w:rPr>
        <w:t>этом</w:t>
      </w:r>
      <w:r w:rsidRPr="00BF173B">
        <w:rPr>
          <w:rFonts w:eastAsia="Times New Roman" w:cs="Times New Roman"/>
          <w:lang w:val="en-US" w:eastAsia="ru-RU"/>
        </w:rPr>
        <w:t xml:space="preserve">: </w:t>
      </w:r>
    </w:p>
    <w:p w:rsidR="00BF173B" w:rsidRPr="00BF173B" w:rsidRDefault="00BF173B" w:rsidP="00BF173B">
      <w:pPr>
        <w:numPr>
          <w:ilvl w:val="1"/>
          <w:numId w:val="7"/>
        </w:numPr>
        <w:spacing w:before="100" w:beforeAutospacing="1" w:after="100" w:afterAutospacing="1" w:line="240" w:lineRule="auto"/>
        <w:rPr>
          <w:rFonts w:eastAsia="Times New Roman" w:cs="Times New Roman"/>
          <w:lang w:eastAsia="ru-RU"/>
        </w:rPr>
      </w:pPr>
      <w:r w:rsidRPr="00BF173B">
        <w:rPr>
          <w:rFonts w:eastAsia="Times New Roman" w:cs="Times New Roman"/>
          <w:lang w:eastAsia="ru-RU"/>
        </w:rPr>
        <w:t xml:space="preserve">если у операндов нет общих атрибутов, то в тело результирующего отношения входят все такие кортежи </w:t>
      </w:r>
      <w:proofErr w:type="spellStart"/>
      <w:r w:rsidRPr="005E007F">
        <w:rPr>
          <w:rFonts w:eastAsia="Times New Roman" w:cs="Courier New"/>
          <w:lang w:eastAsia="ru-RU"/>
        </w:rPr>
        <w:t>t</w:t>
      </w:r>
      <w:r w:rsidRPr="005E007F">
        <w:rPr>
          <w:rFonts w:eastAsia="Times New Roman" w:cs="Courier New"/>
          <w:i/>
          <w:iCs/>
          <w:lang w:eastAsia="ru-RU"/>
        </w:rPr>
        <w:t>s</w:t>
      </w:r>
      <w:proofErr w:type="spellEnd"/>
      <w:r w:rsidRPr="00BF173B">
        <w:rPr>
          <w:rFonts w:eastAsia="Times New Roman" w:cs="Times New Roman"/>
          <w:lang w:eastAsia="ru-RU"/>
        </w:rPr>
        <w:t xml:space="preserve">, которые являются объединением кортежей </w:t>
      </w:r>
      <w:r w:rsidRPr="005E007F">
        <w:rPr>
          <w:rFonts w:eastAsia="Times New Roman" w:cs="Courier New"/>
          <w:lang w:eastAsia="ru-RU"/>
        </w:rPr>
        <w:t>t</w:t>
      </w:r>
      <w:r w:rsidRPr="005E007F">
        <w:rPr>
          <w:rFonts w:eastAsia="Times New Roman" w:cs="Courier New"/>
          <w:i/>
          <w:iCs/>
          <w:lang w:eastAsia="ru-RU"/>
        </w:rPr>
        <w:t>r</w:t>
      </w:r>
      <w:r w:rsidRPr="005E007F">
        <w:rPr>
          <w:rFonts w:eastAsia="Times New Roman" w:cs="Courier New"/>
          <w:vertAlign w:val="subscript"/>
          <w:lang w:eastAsia="ru-RU"/>
        </w:rPr>
        <w:t>1</w:t>
      </w:r>
      <w:r w:rsidRPr="00BF173B">
        <w:rPr>
          <w:rFonts w:eastAsia="Times New Roman" w:cs="Times New Roman"/>
          <w:lang w:eastAsia="ru-RU"/>
        </w:rPr>
        <w:t xml:space="preserve"> и </w:t>
      </w:r>
      <w:r w:rsidRPr="005E007F">
        <w:rPr>
          <w:rFonts w:eastAsia="Times New Roman" w:cs="Courier New"/>
          <w:lang w:eastAsia="ru-RU"/>
        </w:rPr>
        <w:t>t</w:t>
      </w:r>
      <w:r w:rsidRPr="005E007F">
        <w:rPr>
          <w:rFonts w:eastAsia="Times New Roman" w:cs="Courier New"/>
          <w:i/>
          <w:iCs/>
          <w:lang w:eastAsia="ru-RU"/>
        </w:rPr>
        <w:t>r</w:t>
      </w:r>
      <w:r w:rsidRPr="005E007F">
        <w:rPr>
          <w:rFonts w:eastAsia="Times New Roman" w:cs="Courier New"/>
          <w:vertAlign w:val="subscript"/>
          <w:lang w:eastAsia="ru-RU"/>
        </w:rPr>
        <w:t>2</w:t>
      </w:r>
      <w:r w:rsidRPr="00BF173B">
        <w:rPr>
          <w:rFonts w:eastAsia="Times New Roman" w:cs="Times New Roman"/>
          <w:lang w:eastAsia="ru-RU"/>
        </w:rPr>
        <w:t>, соответствующих заголовкам отношений-операндов, и хотя бы один из этих кортежей принадлежит телу одного из операндов;</w:t>
      </w:r>
    </w:p>
    <w:p w:rsidR="00BF173B" w:rsidRPr="00BF173B" w:rsidRDefault="00BF173B" w:rsidP="00BF173B">
      <w:pPr>
        <w:numPr>
          <w:ilvl w:val="1"/>
          <w:numId w:val="7"/>
        </w:numPr>
        <w:spacing w:before="100" w:beforeAutospacing="1" w:after="100" w:afterAutospacing="1" w:line="240" w:lineRule="auto"/>
        <w:rPr>
          <w:rFonts w:eastAsia="Times New Roman" w:cs="Times New Roman"/>
          <w:lang w:eastAsia="ru-RU"/>
        </w:rPr>
      </w:pPr>
      <w:r w:rsidRPr="00BF173B">
        <w:rPr>
          <w:rFonts w:eastAsia="Times New Roman" w:cs="Times New Roman"/>
          <w:lang w:eastAsia="ru-RU"/>
        </w:rPr>
        <w:t xml:space="preserve">если у операндов имеются общие атрибуты, то в тело результирующего отношения входят все такие кортежи </w:t>
      </w:r>
      <w:proofErr w:type="spellStart"/>
      <w:r w:rsidRPr="005E007F">
        <w:rPr>
          <w:rFonts w:eastAsia="Times New Roman" w:cs="Courier New"/>
          <w:lang w:eastAsia="ru-RU"/>
        </w:rPr>
        <w:t>t</w:t>
      </w:r>
      <w:r w:rsidRPr="005E007F">
        <w:rPr>
          <w:rFonts w:eastAsia="Times New Roman" w:cs="Courier New"/>
          <w:i/>
          <w:iCs/>
          <w:lang w:eastAsia="ru-RU"/>
        </w:rPr>
        <w:t>s</w:t>
      </w:r>
      <w:proofErr w:type="spellEnd"/>
      <w:r w:rsidRPr="00BF173B">
        <w:rPr>
          <w:rFonts w:eastAsia="Times New Roman" w:cs="Times New Roman"/>
          <w:lang w:eastAsia="ru-RU"/>
        </w:rPr>
        <w:t xml:space="preserve">, которые являются объединением кортежей </w:t>
      </w:r>
      <w:r w:rsidRPr="005E007F">
        <w:rPr>
          <w:rFonts w:eastAsia="Times New Roman" w:cs="Courier New"/>
          <w:lang w:eastAsia="ru-RU"/>
        </w:rPr>
        <w:t>t</w:t>
      </w:r>
      <w:r w:rsidRPr="005E007F">
        <w:rPr>
          <w:rFonts w:eastAsia="Times New Roman" w:cs="Courier New"/>
          <w:i/>
          <w:iCs/>
          <w:lang w:eastAsia="ru-RU"/>
        </w:rPr>
        <w:t>r</w:t>
      </w:r>
      <w:r w:rsidRPr="005E007F">
        <w:rPr>
          <w:rFonts w:eastAsia="Times New Roman" w:cs="Courier New"/>
          <w:vertAlign w:val="subscript"/>
          <w:lang w:eastAsia="ru-RU"/>
        </w:rPr>
        <w:t>1</w:t>
      </w:r>
      <w:r w:rsidRPr="00BF173B">
        <w:rPr>
          <w:rFonts w:eastAsia="Times New Roman" w:cs="Times New Roman"/>
          <w:lang w:eastAsia="ru-RU"/>
        </w:rPr>
        <w:t xml:space="preserve"> и </w:t>
      </w:r>
      <w:r w:rsidRPr="005E007F">
        <w:rPr>
          <w:rFonts w:eastAsia="Times New Roman" w:cs="Courier New"/>
          <w:lang w:eastAsia="ru-RU"/>
        </w:rPr>
        <w:t>t</w:t>
      </w:r>
      <w:r w:rsidRPr="005E007F">
        <w:rPr>
          <w:rFonts w:eastAsia="Times New Roman" w:cs="Courier New"/>
          <w:i/>
          <w:iCs/>
          <w:lang w:eastAsia="ru-RU"/>
        </w:rPr>
        <w:t>r</w:t>
      </w:r>
      <w:r w:rsidRPr="005E007F">
        <w:rPr>
          <w:rFonts w:eastAsia="Times New Roman" w:cs="Courier New"/>
          <w:vertAlign w:val="subscript"/>
          <w:lang w:eastAsia="ru-RU"/>
        </w:rPr>
        <w:t>2</w:t>
      </w:r>
      <w:r w:rsidRPr="00BF173B">
        <w:rPr>
          <w:rFonts w:eastAsia="Times New Roman" w:cs="Times New Roman"/>
          <w:lang w:eastAsia="ru-RU"/>
        </w:rPr>
        <w:t xml:space="preserve">, соответствующих заголовкам отношений-операндов, если хотя бы один из этих кортежей принадлежит телу одного из операндов, и значения общих атрибутов </w:t>
      </w:r>
      <w:r w:rsidRPr="005E007F">
        <w:rPr>
          <w:rFonts w:eastAsia="Times New Roman" w:cs="Courier New"/>
          <w:lang w:eastAsia="ru-RU"/>
        </w:rPr>
        <w:t>t</w:t>
      </w:r>
      <w:r w:rsidRPr="005E007F">
        <w:rPr>
          <w:rFonts w:eastAsia="Times New Roman" w:cs="Courier New"/>
          <w:i/>
          <w:iCs/>
          <w:lang w:eastAsia="ru-RU"/>
        </w:rPr>
        <w:t>r</w:t>
      </w:r>
      <w:r w:rsidRPr="005E007F">
        <w:rPr>
          <w:rFonts w:eastAsia="Times New Roman" w:cs="Courier New"/>
          <w:vertAlign w:val="subscript"/>
          <w:lang w:eastAsia="ru-RU"/>
        </w:rPr>
        <w:t>1</w:t>
      </w:r>
      <w:r w:rsidRPr="00BF173B">
        <w:rPr>
          <w:rFonts w:eastAsia="Times New Roman" w:cs="Times New Roman"/>
          <w:lang w:eastAsia="ru-RU"/>
        </w:rPr>
        <w:t xml:space="preserve"> и </w:t>
      </w:r>
      <w:r w:rsidRPr="005E007F">
        <w:rPr>
          <w:rFonts w:eastAsia="Times New Roman" w:cs="Courier New"/>
          <w:lang w:eastAsia="ru-RU"/>
        </w:rPr>
        <w:t>t</w:t>
      </w:r>
      <w:r w:rsidRPr="005E007F">
        <w:rPr>
          <w:rFonts w:eastAsia="Times New Roman" w:cs="Courier New"/>
          <w:i/>
          <w:iCs/>
          <w:lang w:eastAsia="ru-RU"/>
        </w:rPr>
        <w:t>r</w:t>
      </w:r>
      <w:r w:rsidRPr="005E007F">
        <w:rPr>
          <w:rFonts w:eastAsia="Times New Roman" w:cs="Courier New"/>
          <w:vertAlign w:val="subscript"/>
          <w:lang w:eastAsia="ru-RU"/>
        </w:rPr>
        <w:t>2</w:t>
      </w:r>
      <w:r w:rsidRPr="00BF173B">
        <w:rPr>
          <w:rFonts w:eastAsia="Times New Roman" w:cs="Times New Roman"/>
          <w:lang w:eastAsia="ru-RU"/>
        </w:rPr>
        <w:t xml:space="preserve"> совпадают;</w:t>
      </w:r>
    </w:p>
    <w:p w:rsidR="00BF173B" w:rsidRPr="00BF173B" w:rsidRDefault="00BF173B" w:rsidP="00BF173B">
      <w:pPr>
        <w:numPr>
          <w:ilvl w:val="1"/>
          <w:numId w:val="7"/>
        </w:numPr>
        <w:spacing w:before="100" w:beforeAutospacing="1" w:after="100" w:afterAutospacing="1" w:line="240" w:lineRule="auto"/>
        <w:rPr>
          <w:rFonts w:eastAsia="Times New Roman" w:cs="Times New Roman"/>
          <w:lang w:eastAsia="ru-RU"/>
        </w:rPr>
      </w:pPr>
      <w:r w:rsidRPr="00BF173B">
        <w:rPr>
          <w:rFonts w:eastAsia="Times New Roman" w:cs="Times New Roman"/>
          <w:lang w:eastAsia="ru-RU"/>
        </w:rPr>
        <w:t>если же схемы отношений-операндов совпадают, то тело отношения-результата является объединением тел операндов.</w:t>
      </w:r>
    </w:p>
    <w:p w:rsidR="00BF173B" w:rsidRPr="00BF173B" w:rsidRDefault="00BF173B" w:rsidP="00BF173B">
      <w:pPr>
        <w:spacing w:before="100" w:beforeAutospacing="1" w:after="100" w:afterAutospacing="1" w:line="240" w:lineRule="auto"/>
        <w:rPr>
          <w:rFonts w:eastAsia="Times New Roman" w:cs="Times New Roman"/>
          <w:lang w:eastAsia="ru-RU"/>
        </w:rPr>
      </w:pPr>
      <w:r w:rsidRPr="00BF173B">
        <w:rPr>
          <w:rFonts w:eastAsia="Times New Roman" w:cs="Times New Roman"/>
          <w:lang w:eastAsia="ru-RU"/>
        </w:rPr>
        <w:t xml:space="preserve">Операция </w:t>
      </w:r>
      <w:r w:rsidRPr="005E007F">
        <w:rPr>
          <w:rFonts w:eastAsia="Times New Roman" w:cs="Courier New"/>
          <w:lang w:eastAsia="ru-RU"/>
        </w:rPr>
        <w:t>&lt;OR&gt;</w:t>
      </w:r>
      <w:r w:rsidRPr="00BF173B">
        <w:rPr>
          <w:rFonts w:eastAsia="Times New Roman" w:cs="Times New Roman"/>
          <w:lang w:eastAsia="ru-RU"/>
        </w:rPr>
        <w:t xml:space="preserve"> является реляционной дизъюнкцией и обобщением того, что ранее называлось объединением. Заголовок </w:t>
      </w:r>
      <w:proofErr w:type="spellStart"/>
      <w:r w:rsidRPr="005E007F">
        <w:rPr>
          <w:rFonts w:eastAsia="Times New Roman" w:cs="Courier New"/>
          <w:i/>
          <w:iCs/>
          <w:lang w:eastAsia="ru-RU"/>
        </w:rPr>
        <w:t>s</w:t>
      </w:r>
      <w:proofErr w:type="spellEnd"/>
      <w:r w:rsidRPr="00BF173B">
        <w:rPr>
          <w:rFonts w:eastAsia="Times New Roman" w:cs="Times New Roman"/>
          <w:lang w:eastAsia="ru-RU"/>
        </w:rPr>
        <w:t xml:space="preserve"> есть объединение заголовков </w:t>
      </w:r>
      <w:r w:rsidRPr="005E007F">
        <w:rPr>
          <w:rFonts w:eastAsia="Times New Roman" w:cs="Courier New"/>
          <w:i/>
          <w:iCs/>
          <w:lang w:eastAsia="ru-RU"/>
        </w:rPr>
        <w:t>r</w:t>
      </w:r>
      <w:r w:rsidRPr="005E007F">
        <w:rPr>
          <w:rFonts w:eastAsia="Times New Roman" w:cs="Courier New"/>
          <w:vertAlign w:val="subscript"/>
          <w:lang w:eastAsia="ru-RU"/>
        </w:rPr>
        <w:t>1</w:t>
      </w:r>
      <w:r w:rsidRPr="00BF173B">
        <w:rPr>
          <w:rFonts w:eastAsia="Times New Roman" w:cs="Times New Roman"/>
          <w:lang w:eastAsia="ru-RU"/>
        </w:rPr>
        <w:t xml:space="preserve"> и </w:t>
      </w:r>
      <w:r w:rsidRPr="005E007F">
        <w:rPr>
          <w:rFonts w:eastAsia="Times New Roman" w:cs="Courier New"/>
          <w:i/>
          <w:iCs/>
          <w:lang w:eastAsia="ru-RU"/>
        </w:rPr>
        <w:t>r</w:t>
      </w:r>
      <w:r w:rsidRPr="005E007F">
        <w:rPr>
          <w:rFonts w:eastAsia="Times New Roman" w:cs="Courier New"/>
          <w:vertAlign w:val="subscript"/>
          <w:lang w:eastAsia="ru-RU"/>
        </w:rPr>
        <w:t>2</w:t>
      </w:r>
      <w:r w:rsidRPr="00BF173B">
        <w:rPr>
          <w:rFonts w:eastAsia="Times New Roman" w:cs="Times New Roman"/>
          <w:lang w:eastAsia="ru-RU"/>
        </w:rPr>
        <w:t xml:space="preserve">. Тело </w:t>
      </w:r>
      <w:proofErr w:type="spellStart"/>
      <w:r w:rsidRPr="005E007F">
        <w:rPr>
          <w:rFonts w:eastAsia="Times New Roman" w:cs="Courier New"/>
          <w:i/>
          <w:iCs/>
          <w:lang w:eastAsia="ru-RU"/>
        </w:rPr>
        <w:t>s</w:t>
      </w:r>
      <w:proofErr w:type="spellEnd"/>
      <w:r w:rsidRPr="00BF173B">
        <w:rPr>
          <w:rFonts w:eastAsia="Times New Roman" w:cs="Times New Roman"/>
          <w:lang w:eastAsia="ru-RU"/>
        </w:rPr>
        <w:t xml:space="preserve"> состоит из всех кортежей, соответствующих заголовку </w:t>
      </w:r>
      <w:proofErr w:type="spellStart"/>
      <w:r w:rsidRPr="005E007F">
        <w:rPr>
          <w:rFonts w:eastAsia="Times New Roman" w:cs="Courier New"/>
          <w:i/>
          <w:iCs/>
          <w:lang w:eastAsia="ru-RU"/>
        </w:rPr>
        <w:t>s</w:t>
      </w:r>
      <w:proofErr w:type="spellEnd"/>
      <w:r w:rsidRPr="00BF173B">
        <w:rPr>
          <w:rFonts w:eastAsia="Times New Roman" w:cs="Times New Roman"/>
          <w:lang w:eastAsia="ru-RU"/>
        </w:rPr>
        <w:t xml:space="preserve"> и являющихся надмножеством </w:t>
      </w:r>
      <w:r w:rsidRPr="00BF173B">
        <w:rPr>
          <w:rFonts w:eastAsia="Times New Roman" w:cs="Times New Roman"/>
          <w:i/>
          <w:iCs/>
          <w:lang w:eastAsia="ru-RU"/>
        </w:rPr>
        <w:t>либо</w:t>
      </w:r>
      <w:r w:rsidRPr="00BF173B">
        <w:rPr>
          <w:rFonts w:eastAsia="Times New Roman" w:cs="Times New Roman"/>
          <w:lang w:eastAsia="ru-RU"/>
        </w:rPr>
        <w:t xml:space="preserve"> некоторого кортежа из тела </w:t>
      </w:r>
      <w:r w:rsidRPr="005E007F">
        <w:rPr>
          <w:rFonts w:eastAsia="Times New Roman" w:cs="Courier New"/>
          <w:i/>
          <w:iCs/>
          <w:lang w:eastAsia="ru-RU"/>
        </w:rPr>
        <w:t>r</w:t>
      </w:r>
      <w:r w:rsidRPr="005E007F">
        <w:rPr>
          <w:rFonts w:eastAsia="Times New Roman" w:cs="Courier New"/>
          <w:vertAlign w:val="subscript"/>
          <w:lang w:eastAsia="ru-RU"/>
        </w:rPr>
        <w:t>1</w:t>
      </w:r>
      <w:r w:rsidRPr="00BF173B">
        <w:rPr>
          <w:rFonts w:eastAsia="Times New Roman" w:cs="Times New Roman"/>
          <w:lang w:eastAsia="ru-RU"/>
        </w:rPr>
        <w:t xml:space="preserve">, </w:t>
      </w:r>
      <w:r w:rsidRPr="00BF173B">
        <w:rPr>
          <w:rFonts w:eastAsia="Times New Roman" w:cs="Times New Roman"/>
          <w:i/>
          <w:iCs/>
          <w:lang w:eastAsia="ru-RU"/>
        </w:rPr>
        <w:t>либо</w:t>
      </w:r>
      <w:r w:rsidRPr="00BF173B">
        <w:rPr>
          <w:rFonts w:eastAsia="Times New Roman" w:cs="Times New Roman"/>
          <w:lang w:eastAsia="ru-RU"/>
        </w:rPr>
        <w:t xml:space="preserve"> некоторого кортежа из тела </w:t>
      </w:r>
      <w:r w:rsidRPr="005E007F">
        <w:rPr>
          <w:rFonts w:eastAsia="Times New Roman" w:cs="Courier New"/>
          <w:i/>
          <w:iCs/>
          <w:lang w:eastAsia="ru-RU"/>
        </w:rPr>
        <w:t>r</w:t>
      </w:r>
      <w:r w:rsidRPr="005E007F">
        <w:rPr>
          <w:rFonts w:eastAsia="Times New Roman" w:cs="Courier New"/>
          <w:vertAlign w:val="subscript"/>
          <w:lang w:eastAsia="ru-RU"/>
        </w:rPr>
        <w:t>2</w:t>
      </w:r>
      <w:r w:rsidRPr="00BF173B">
        <w:rPr>
          <w:rFonts w:eastAsia="Times New Roman" w:cs="Times New Roman"/>
          <w:lang w:eastAsia="ru-RU"/>
        </w:rPr>
        <w:t xml:space="preserve">. </w:t>
      </w:r>
    </w:p>
    <w:p w:rsidR="00BF173B" w:rsidRPr="005E007F" w:rsidRDefault="00BF173B" w:rsidP="00BF173B">
      <w:pPr>
        <w:spacing w:before="100" w:beforeAutospacing="1" w:after="100" w:afterAutospacing="1" w:line="240" w:lineRule="auto"/>
        <w:jc w:val="center"/>
        <w:rPr>
          <w:rFonts w:eastAsia="Times New Roman"/>
          <w:b/>
          <w:szCs w:val="20"/>
          <w:lang w:eastAsia="ru-RU"/>
        </w:rPr>
      </w:pPr>
      <w:r w:rsidRPr="005E007F">
        <w:rPr>
          <w:rFonts w:eastAsia="Times New Roman"/>
          <w:b/>
          <w:szCs w:val="20"/>
          <w:lang w:eastAsia="ru-RU"/>
        </w:rPr>
        <w:lastRenderedPageBreak/>
        <w:t>Полнота алгебры A.</w:t>
      </w:r>
    </w:p>
    <w:p w:rsidR="00BF173B" w:rsidRPr="005E007F" w:rsidRDefault="00BF173B" w:rsidP="00BF173B">
      <w:pPr>
        <w:pStyle w:val="a6"/>
        <w:rPr>
          <w:rFonts w:asciiTheme="minorHAnsi" w:hAnsiTheme="minorHAnsi"/>
          <w:sz w:val="22"/>
          <w:szCs w:val="22"/>
        </w:rPr>
      </w:pPr>
      <w:r w:rsidRPr="005E007F">
        <w:rPr>
          <w:rFonts w:asciiTheme="minorHAnsi" w:hAnsiTheme="minorHAnsi"/>
          <w:sz w:val="22"/>
          <w:szCs w:val="22"/>
        </w:rPr>
        <w:t xml:space="preserve">Покажем, что Алгебра A является полной, т. е. на основе введенных операций выражаются все операции алгебры Кодда, рассмотренной в предыдущей лекции. </w:t>
      </w:r>
      <w:proofErr w:type="gramStart"/>
      <w:r w:rsidRPr="005E007F">
        <w:rPr>
          <w:rFonts w:asciiTheme="minorHAnsi" w:hAnsiTheme="minorHAnsi"/>
          <w:sz w:val="22"/>
          <w:szCs w:val="22"/>
        </w:rPr>
        <w:t xml:space="preserve">К настоящему моменту в состав базовых операций Алгебры A входят операция </w:t>
      </w:r>
      <w:r w:rsidRPr="005E007F">
        <w:rPr>
          <w:rStyle w:val="HTML"/>
          <w:rFonts w:asciiTheme="minorHAnsi" w:hAnsiTheme="minorHAnsi"/>
          <w:sz w:val="22"/>
          <w:szCs w:val="22"/>
        </w:rPr>
        <w:t>&lt;REMOVE&gt;</w:t>
      </w:r>
      <w:r w:rsidRPr="005E007F">
        <w:rPr>
          <w:rFonts w:asciiTheme="minorHAnsi" w:hAnsiTheme="minorHAnsi"/>
          <w:sz w:val="22"/>
          <w:szCs w:val="22"/>
        </w:rPr>
        <w:t xml:space="preserve"> в качестве аналога операции </w:t>
      </w:r>
      <w:r w:rsidRPr="005E007F">
        <w:rPr>
          <w:rStyle w:val="HTML"/>
          <w:rFonts w:asciiTheme="minorHAnsi" w:hAnsiTheme="minorHAnsi"/>
          <w:sz w:val="22"/>
          <w:szCs w:val="22"/>
        </w:rPr>
        <w:t>PROJECT</w:t>
      </w:r>
      <w:r w:rsidRPr="005E007F">
        <w:rPr>
          <w:rFonts w:asciiTheme="minorHAnsi" w:hAnsiTheme="minorHAnsi"/>
          <w:sz w:val="22"/>
          <w:szCs w:val="22"/>
        </w:rPr>
        <w:t xml:space="preserve">, а также операция переименования атрибутов </w:t>
      </w:r>
      <w:r w:rsidRPr="005E007F">
        <w:rPr>
          <w:rStyle w:val="HTML"/>
          <w:rFonts w:asciiTheme="minorHAnsi" w:hAnsiTheme="minorHAnsi"/>
          <w:sz w:val="22"/>
          <w:szCs w:val="22"/>
        </w:rPr>
        <w:t>&lt;RENAME&gt;</w:t>
      </w:r>
      <w:r w:rsidRPr="005E007F">
        <w:rPr>
          <w:rFonts w:asciiTheme="minorHAnsi" w:hAnsiTheme="minorHAnsi"/>
          <w:sz w:val="22"/>
          <w:szCs w:val="22"/>
        </w:rPr>
        <w:t xml:space="preserve">. </w:t>
      </w:r>
      <w:r w:rsidRPr="005E007F">
        <w:rPr>
          <w:rStyle w:val="HTML"/>
          <w:rFonts w:asciiTheme="minorHAnsi" w:hAnsiTheme="minorHAnsi"/>
          <w:sz w:val="22"/>
          <w:szCs w:val="22"/>
        </w:rPr>
        <w:t>UNION</w:t>
      </w:r>
      <w:r w:rsidRPr="005E007F">
        <w:rPr>
          <w:rFonts w:asciiTheme="minorHAnsi" w:hAnsiTheme="minorHAnsi"/>
          <w:sz w:val="22"/>
          <w:szCs w:val="22"/>
        </w:rPr>
        <w:t xml:space="preserve"> является частным случаем операции </w:t>
      </w:r>
      <w:r w:rsidRPr="005E007F">
        <w:rPr>
          <w:rStyle w:val="HTML"/>
          <w:rFonts w:asciiTheme="minorHAnsi" w:hAnsiTheme="minorHAnsi"/>
          <w:sz w:val="22"/>
          <w:szCs w:val="22"/>
        </w:rPr>
        <w:t>&lt;OR&gt;</w:t>
      </w:r>
      <w:r w:rsidRPr="005E007F">
        <w:rPr>
          <w:rFonts w:asciiTheme="minorHAnsi" w:hAnsiTheme="minorHAnsi"/>
          <w:sz w:val="22"/>
          <w:szCs w:val="22"/>
        </w:rPr>
        <w:t xml:space="preserve">, </w:t>
      </w:r>
      <w:r w:rsidRPr="005E007F">
        <w:rPr>
          <w:rStyle w:val="HTML"/>
          <w:rFonts w:asciiTheme="minorHAnsi" w:hAnsiTheme="minorHAnsi"/>
          <w:sz w:val="22"/>
          <w:szCs w:val="22"/>
        </w:rPr>
        <w:t>TIMES</w:t>
      </w:r>
      <w:r w:rsidRPr="005E007F">
        <w:rPr>
          <w:rFonts w:asciiTheme="minorHAnsi" w:hAnsiTheme="minorHAnsi"/>
          <w:sz w:val="22"/>
          <w:szCs w:val="22"/>
        </w:rPr>
        <w:t xml:space="preserve">, </w:t>
      </w:r>
      <w:r w:rsidRPr="005E007F">
        <w:rPr>
          <w:rStyle w:val="HTML"/>
          <w:rFonts w:asciiTheme="minorHAnsi" w:hAnsiTheme="minorHAnsi"/>
          <w:sz w:val="22"/>
          <w:szCs w:val="22"/>
        </w:rPr>
        <w:t>INTERSECT</w:t>
      </w:r>
      <w:r w:rsidRPr="005E007F">
        <w:rPr>
          <w:rFonts w:asciiTheme="minorHAnsi" w:hAnsiTheme="minorHAnsi"/>
          <w:sz w:val="22"/>
          <w:szCs w:val="22"/>
        </w:rPr>
        <w:t xml:space="preserve"> и </w:t>
      </w:r>
      <w:r w:rsidRPr="005E007F">
        <w:rPr>
          <w:rStyle w:val="HTML"/>
          <w:rFonts w:asciiTheme="minorHAnsi" w:hAnsiTheme="minorHAnsi"/>
          <w:sz w:val="22"/>
          <w:szCs w:val="22"/>
        </w:rPr>
        <w:t>NATURAL JOIN</w:t>
      </w:r>
      <w:r w:rsidRPr="005E007F">
        <w:rPr>
          <w:rFonts w:asciiTheme="minorHAnsi" w:hAnsiTheme="minorHAnsi"/>
          <w:sz w:val="22"/>
          <w:szCs w:val="22"/>
        </w:rPr>
        <w:t xml:space="preserve"> – частные случаи операции </w:t>
      </w:r>
      <w:r w:rsidRPr="005E007F">
        <w:rPr>
          <w:rStyle w:val="HTML"/>
          <w:rFonts w:asciiTheme="minorHAnsi" w:hAnsiTheme="minorHAnsi"/>
          <w:sz w:val="22"/>
          <w:szCs w:val="22"/>
        </w:rPr>
        <w:t>&lt;AND&gt;</w:t>
      </w:r>
      <w:r w:rsidRPr="005E007F">
        <w:rPr>
          <w:rFonts w:asciiTheme="minorHAnsi" w:hAnsiTheme="minorHAnsi"/>
          <w:sz w:val="22"/>
          <w:szCs w:val="22"/>
        </w:rPr>
        <w:t xml:space="preserve">. Нам осталось показать, что </w:t>
      </w:r>
      <w:r w:rsidRPr="005E007F">
        <w:rPr>
          <w:rFonts w:asciiTheme="minorHAnsi" w:hAnsiTheme="minorHAnsi"/>
          <w:b/>
          <w:sz w:val="22"/>
          <w:szCs w:val="22"/>
        </w:rPr>
        <w:t xml:space="preserve">через операции Алгебры A выражаются операции взятия разности </w:t>
      </w:r>
      <w:r w:rsidRPr="005E007F">
        <w:rPr>
          <w:rStyle w:val="HTML"/>
          <w:rFonts w:asciiTheme="minorHAnsi" w:hAnsiTheme="minorHAnsi"/>
          <w:b/>
          <w:sz w:val="22"/>
          <w:szCs w:val="22"/>
        </w:rPr>
        <w:t>MINUS</w:t>
      </w:r>
      <w:r w:rsidRPr="005E007F">
        <w:rPr>
          <w:rFonts w:asciiTheme="minorHAnsi" w:hAnsiTheme="minorHAnsi"/>
          <w:b/>
          <w:sz w:val="22"/>
          <w:szCs w:val="22"/>
        </w:rPr>
        <w:t>, ограничения (</w:t>
      </w:r>
      <w:r w:rsidRPr="005E007F">
        <w:rPr>
          <w:rStyle w:val="HTML"/>
          <w:rFonts w:asciiTheme="minorHAnsi" w:hAnsiTheme="minorHAnsi"/>
          <w:b/>
          <w:sz w:val="22"/>
          <w:szCs w:val="22"/>
        </w:rPr>
        <w:t>WHERE</w:t>
      </w:r>
      <w:r w:rsidRPr="005E007F">
        <w:rPr>
          <w:rFonts w:asciiTheme="minorHAnsi" w:hAnsiTheme="minorHAnsi"/>
          <w:b/>
          <w:sz w:val="22"/>
          <w:szCs w:val="22"/>
        </w:rPr>
        <w:t>), соединения общего вида (</w:t>
      </w:r>
      <w:r w:rsidRPr="005E007F">
        <w:rPr>
          <w:rStyle w:val="HTML"/>
          <w:rFonts w:asciiTheme="minorHAnsi" w:hAnsiTheme="minorHAnsi"/>
          <w:b/>
          <w:sz w:val="22"/>
          <w:szCs w:val="22"/>
        </w:rPr>
        <w:t>JOIN</w:t>
      </w:r>
      <w:r w:rsidRPr="005E007F">
        <w:rPr>
          <w:rFonts w:asciiTheme="minorHAnsi" w:hAnsiTheme="minorHAnsi"/>
          <w:b/>
          <w:sz w:val="22"/>
          <w:szCs w:val="22"/>
        </w:rPr>
        <w:t>) и реляционного деления</w:t>
      </w:r>
      <w:proofErr w:type="gramEnd"/>
      <w:r w:rsidRPr="005E007F">
        <w:rPr>
          <w:rFonts w:asciiTheme="minorHAnsi" w:hAnsiTheme="minorHAnsi"/>
          <w:b/>
          <w:sz w:val="22"/>
          <w:szCs w:val="22"/>
        </w:rPr>
        <w:t xml:space="preserve"> (</w:t>
      </w:r>
      <w:proofErr w:type="gramStart"/>
      <w:r w:rsidRPr="005E007F">
        <w:rPr>
          <w:rStyle w:val="HTML"/>
          <w:rFonts w:asciiTheme="minorHAnsi" w:hAnsiTheme="minorHAnsi"/>
          <w:b/>
          <w:sz w:val="22"/>
          <w:szCs w:val="22"/>
        </w:rPr>
        <w:t>DIVIDE BY</w:t>
      </w:r>
      <w:r w:rsidRPr="005E007F">
        <w:rPr>
          <w:rFonts w:asciiTheme="minorHAnsi" w:hAnsiTheme="minorHAnsi"/>
          <w:b/>
          <w:sz w:val="22"/>
          <w:szCs w:val="22"/>
        </w:rPr>
        <w:t>).</w:t>
      </w:r>
      <w:r w:rsidRPr="005E007F">
        <w:rPr>
          <w:rFonts w:asciiTheme="minorHAnsi" w:hAnsiTheme="minorHAnsi"/>
          <w:sz w:val="22"/>
          <w:szCs w:val="22"/>
        </w:rPr>
        <w:t xml:space="preserve"> </w:t>
      </w:r>
      <w:proofErr w:type="gramEnd"/>
    </w:p>
    <w:p w:rsidR="00BF173B" w:rsidRPr="005E007F" w:rsidRDefault="00BF173B" w:rsidP="00BF173B">
      <w:pPr>
        <w:pStyle w:val="4"/>
        <w:rPr>
          <w:rFonts w:asciiTheme="minorHAnsi" w:eastAsia="Times New Roman" w:hAnsiTheme="minorHAnsi"/>
          <w:b w:val="0"/>
          <w:i w:val="0"/>
          <w:color w:val="000000" w:themeColor="text1"/>
          <w:lang w:eastAsia="ru-RU"/>
        </w:rPr>
      </w:pPr>
      <w:r w:rsidRPr="005E007F">
        <w:rPr>
          <w:rFonts w:asciiTheme="minorHAnsi" w:hAnsiTheme="minorHAnsi"/>
          <w:i w:val="0"/>
          <w:color w:val="000000" w:themeColor="text1"/>
        </w:rPr>
        <w:t xml:space="preserve">Выводимость операции взятия </w:t>
      </w:r>
      <w:proofErr w:type="spellStart"/>
      <w:proofErr w:type="gramStart"/>
      <w:r w:rsidRPr="005E007F">
        <w:rPr>
          <w:rFonts w:asciiTheme="minorHAnsi" w:hAnsiTheme="minorHAnsi"/>
          <w:i w:val="0"/>
          <w:color w:val="000000" w:themeColor="text1"/>
        </w:rPr>
        <w:t>разности-</w:t>
      </w:r>
      <w:r w:rsidRPr="005E007F">
        <w:rPr>
          <w:rFonts w:asciiTheme="minorHAnsi" w:hAnsiTheme="minorHAnsi"/>
          <w:b w:val="0"/>
          <w:i w:val="0"/>
          <w:color w:val="000000" w:themeColor="text1"/>
        </w:rPr>
        <w:t>если</w:t>
      </w:r>
      <w:proofErr w:type="spellEnd"/>
      <w:proofErr w:type="gramEnd"/>
      <w:r w:rsidRPr="005E007F">
        <w:rPr>
          <w:rFonts w:asciiTheme="minorHAnsi" w:hAnsiTheme="minorHAnsi"/>
          <w:b w:val="0"/>
          <w:i w:val="0"/>
          <w:color w:val="000000" w:themeColor="text1"/>
        </w:rPr>
        <w:t xml:space="preserve"> отношения </w:t>
      </w:r>
      <w:r w:rsidRPr="005E007F">
        <w:rPr>
          <w:rStyle w:val="HTML"/>
          <w:rFonts w:asciiTheme="minorHAnsi" w:eastAsiaTheme="majorEastAsia" w:hAnsiTheme="minorHAnsi"/>
          <w:b w:val="0"/>
          <w:i w:val="0"/>
          <w:iCs w:val="0"/>
          <w:color w:val="000000" w:themeColor="text1"/>
          <w:sz w:val="22"/>
          <w:szCs w:val="22"/>
        </w:rPr>
        <w:t>r</w:t>
      </w:r>
      <w:r w:rsidRPr="005E007F">
        <w:rPr>
          <w:rStyle w:val="HTML"/>
          <w:rFonts w:asciiTheme="minorHAnsi" w:eastAsiaTheme="majorEastAsia" w:hAnsiTheme="minorHAnsi"/>
          <w:b w:val="0"/>
          <w:i w:val="0"/>
          <w:color w:val="000000" w:themeColor="text1"/>
          <w:sz w:val="22"/>
          <w:szCs w:val="22"/>
          <w:vertAlign w:val="subscript"/>
        </w:rPr>
        <w:t>1</w:t>
      </w:r>
      <w:r w:rsidRPr="005E007F">
        <w:rPr>
          <w:rFonts w:asciiTheme="minorHAnsi" w:hAnsiTheme="minorHAnsi"/>
          <w:b w:val="0"/>
          <w:i w:val="0"/>
          <w:color w:val="000000" w:themeColor="text1"/>
        </w:rPr>
        <w:t xml:space="preserve"> и </w:t>
      </w:r>
      <w:r w:rsidRPr="005E007F">
        <w:rPr>
          <w:rStyle w:val="HTML"/>
          <w:rFonts w:asciiTheme="minorHAnsi" w:eastAsiaTheme="majorEastAsia" w:hAnsiTheme="minorHAnsi"/>
          <w:b w:val="0"/>
          <w:i w:val="0"/>
          <w:iCs w:val="0"/>
          <w:color w:val="000000" w:themeColor="text1"/>
          <w:sz w:val="22"/>
          <w:szCs w:val="22"/>
        </w:rPr>
        <w:t>r</w:t>
      </w:r>
      <w:r w:rsidRPr="005E007F">
        <w:rPr>
          <w:rStyle w:val="HTML"/>
          <w:rFonts w:asciiTheme="minorHAnsi" w:eastAsiaTheme="majorEastAsia" w:hAnsiTheme="minorHAnsi"/>
          <w:b w:val="0"/>
          <w:i w:val="0"/>
          <w:color w:val="000000" w:themeColor="text1"/>
          <w:sz w:val="22"/>
          <w:szCs w:val="22"/>
          <w:vertAlign w:val="subscript"/>
        </w:rPr>
        <w:t>2</w:t>
      </w:r>
      <w:r w:rsidRPr="005E007F">
        <w:rPr>
          <w:rFonts w:asciiTheme="minorHAnsi" w:hAnsiTheme="minorHAnsi"/>
          <w:b w:val="0"/>
          <w:i w:val="0"/>
          <w:color w:val="000000" w:themeColor="text1"/>
        </w:rPr>
        <w:t xml:space="preserve"> совместимы по объединению, то </w:t>
      </w:r>
      <w:r w:rsidRPr="005E007F">
        <w:rPr>
          <w:rStyle w:val="HTML"/>
          <w:rFonts w:asciiTheme="minorHAnsi" w:eastAsiaTheme="majorEastAsia" w:hAnsiTheme="minorHAnsi"/>
          <w:b w:val="0"/>
          <w:i w:val="0"/>
          <w:iCs w:val="0"/>
          <w:color w:val="000000" w:themeColor="text1"/>
          <w:sz w:val="22"/>
          <w:szCs w:val="22"/>
        </w:rPr>
        <w:t>r</w:t>
      </w:r>
      <w:r w:rsidRPr="005E007F">
        <w:rPr>
          <w:rStyle w:val="HTML"/>
          <w:rFonts w:asciiTheme="minorHAnsi" w:eastAsiaTheme="majorEastAsia" w:hAnsiTheme="minorHAnsi"/>
          <w:b w:val="0"/>
          <w:i w:val="0"/>
          <w:color w:val="000000" w:themeColor="text1"/>
          <w:sz w:val="22"/>
          <w:szCs w:val="22"/>
          <w:vertAlign w:val="subscript"/>
        </w:rPr>
        <w:t>1</w:t>
      </w:r>
      <w:r w:rsidRPr="005E007F">
        <w:rPr>
          <w:rStyle w:val="HTML"/>
          <w:rFonts w:asciiTheme="minorHAnsi" w:eastAsiaTheme="majorEastAsia" w:hAnsiTheme="minorHAnsi"/>
          <w:b w:val="0"/>
          <w:i w:val="0"/>
          <w:color w:val="000000" w:themeColor="text1"/>
          <w:sz w:val="22"/>
          <w:szCs w:val="22"/>
        </w:rPr>
        <w:t xml:space="preserve"> MINUS </w:t>
      </w:r>
      <w:r w:rsidRPr="005E007F">
        <w:rPr>
          <w:rStyle w:val="HTML"/>
          <w:rFonts w:asciiTheme="minorHAnsi" w:eastAsiaTheme="majorEastAsia" w:hAnsiTheme="minorHAnsi"/>
          <w:b w:val="0"/>
          <w:i w:val="0"/>
          <w:iCs w:val="0"/>
          <w:color w:val="000000" w:themeColor="text1"/>
          <w:sz w:val="22"/>
          <w:szCs w:val="22"/>
        </w:rPr>
        <w:t>r</w:t>
      </w:r>
      <w:r w:rsidRPr="005E007F">
        <w:rPr>
          <w:rStyle w:val="HTML"/>
          <w:rFonts w:asciiTheme="minorHAnsi" w:eastAsiaTheme="majorEastAsia" w:hAnsiTheme="minorHAnsi"/>
          <w:b w:val="0"/>
          <w:i w:val="0"/>
          <w:color w:val="000000" w:themeColor="text1"/>
          <w:sz w:val="22"/>
          <w:szCs w:val="22"/>
          <w:vertAlign w:val="subscript"/>
        </w:rPr>
        <w:t>2</w:t>
      </w:r>
      <w:r w:rsidRPr="005E007F">
        <w:rPr>
          <w:rStyle w:val="HTML"/>
          <w:rFonts w:asciiTheme="minorHAnsi" w:eastAsiaTheme="majorEastAsia" w:hAnsiTheme="minorHAnsi"/>
          <w:b w:val="0"/>
          <w:i w:val="0"/>
          <w:color w:val="000000" w:themeColor="text1"/>
          <w:sz w:val="22"/>
          <w:szCs w:val="22"/>
        </w:rPr>
        <w:t xml:space="preserve"> = </w:t>
      </w:r>
      <w:r w:rsidRPr="005E007F">
        <w:rPr>
          <w:rStyle w:val="HTML"/>
          <w:rFonts w:asciiTheme="minorHAnsi" w:eastAsiaTheme="majorEastAsia" w:hAnsiTheme="minorHAnsi"/>
          <w:b w:val="0"/>
          <w:i w:val="0"/>
          <w:iCs w:val="0"/>
          <w:color w:val="000000" w:themeColor="text1"/>
          <w:sz w:val="22"/>
          <w:szCs w:val="22"/>
        </w:rPr>
        <w:t>r</w:t>
      </w:r>
      <w:r w:rsidRPr="005E007F">
        <w:rPr>
          <w:rStyle w:val="HTML"/>
          <w:rFonts w:asciiTheme="minorHAnsi" w:eastAsiaTheme="majorEastAsia" w:hAnsiTheme="minorHAnsi"/>
          <w:b w:val="0"/>
          <w:i w:val="0"/>
          <w:color w:val="000000" w:themeColor="text1"/>
          <w:sz w:val="22"/>
          <w:szCs w:val="22"/>
          <w:vertAlign w:val="subscript"/>
        </w:rPr>
        <w:t>1</w:t>
      </w:r>
      <w:r w:rsidRPr="005E007F">
        <w:rPr>
          <w:rStyle w:val="HTML"/>
          <w:rFonts w:asciiTheme="minorHAnsi" w:eastAsiaTheme="majorEastAsia" w:hAnsiTheme="minorHAnsi"/>
          <w:b w:val="0"/>
          <w:i w:val="0"/>
          <w:color w:val="000000" w:themeColor="text1"/>
          <w:sz w:val="22"/>
          <w:szCs w:val="22"/>
        </w:rPr>
        <w:t xml:space="preserve"> &lt;AND&gt; &lt;NOT&gt; </w:t>
      </w:r>
      <w:r w:rsidRPr="005E007F">
        <w:rPr>
          <w:rStyle w:val="HTML"/>
          <w:rFonts w:asciiTheme="minorHAnsi" w:eastAsiaTheme="majorEastAsia" w:hAnsiTheme="minorHAnsi"/>
          <w:b w:val="0"/>
          <w:i w:val="0"/>
          <w:iCs w:val="0"/>
          <w:color w:val="000000" w:themeColor="text1"/>
          <w:sz w:val="22"/>
          <w:szCs w:val="22"/>
        </w:rPr>
        <w:t>r</w:t>
      </w:r>
      <w:r w:rsidRPr="005E007F">
        <w:rPr>
          <w:rStyle w:val="HTML"/>
          <w:rFonts w:asciiTheme="minorHAnsi" w:eastAsiaTheme="majorEastAsia" w:hAnsiTheme="minorHAnsi"/>
          <w:b w:val="0"/>
          <w:i w:val="0"/>
          <w:color w:val="000000" w:themeColor="text1"/>
          <w:sz w:val="22"/>
          <w:szCs w:val="22"/>
          <w:vertAlign w:val="subscript"/>
        </w:rPr>
        <w:t>2</w:t>
      </w:r>
      <w:r w:rsidRPr="005E007F">
        <w:rPr>
          <w:rFonts w:asciiTheme="minorHAnsi" w:hAnsiTheme="minorHAnsi"/>
          <w:b w:val="0"/>
          <w:i w:val="0"/>
          <w:color w:val="000000" w:themeColor="text1"/>
        </w:rPr>
        <w:t>.</w:t>
      </w:r>
    </w:p>
    <w:p w:rsidR="00BF173B" w:rsidRPr="005E007F" w:rsidRDefault="00BF173B" w:rsidP="00BF173B">
      <w:pPr>
        <w:pStyle w:val="4"/>
        <w:rPr>
          <w:rFonts w:asciiTheme="minorHAnsi" w:hAnsiTheme="minorHAnsi"/>
          <w:i w:val="0"/>
          <w:color w:val="000000" w:themeColor="text1"/>
        </w:rPr>
      </w:pPr>
      <w:r w:rsidRPr="005E007F">
        <w:rPr>
          <w:rFonts w:asciiTheme="minorHAnsi" w:hAnsiTheme="minorHAnsi"/>
          <w:i w:val="0"/>
          <w:color w:val="000000" w:themeColor="text1"/>
        </w:rPr>
        <w:t>Интерпретация операции ограничения</w:t>
      </w:r>
    </w:p>
    <w:p w:rsidR="00BF173B" w:rsidRPr="005E007F" w:rsidRDefault="00BF173B" w:rsidP="005E007F">
      <w:pPr>
        <w:spacing w:after="0"/>
      </w:pPr>
      <w:r w:rsidRPr="005E007F">
        <w:t xml:space="preserve">мы определяли операцию ограничения </w:t>
      </w:r>
      <w:proofErr w:type="spellStart"/>
      <w:r w:rsidRPr="005E007F">
        <w:rPr>
          <w:rStyle w:val="HTML"/>
          <w:rFonts w:asciiTheme="minorHAnsi" w:eastAsiaTheme="minorHAnsi" w:hAnsiTheme="minorHAnsi"/>
          <w:i/>
          <w:iCs/>
        </w:rPr>
        <w:t>r</w:t>
      </w:r>
      <w:proofErr w:type="spellEnd"/>
      <w:r w:rsidRPr="005E007F">
        <w:rPr>
          <w:rStyle w:val="HTML"/>
          <w:rFonts w:asciiTheme="minorHAnsi" w:eastAsiaTheme="minorHAnsi" w:hAnsiTheme="minorHAnsi"/>
        </w:rPr>
        <w:t xml:space="preserve"> WHERE </w:t>
      </w:r>
      <w:proofErr w:type="spellStart"/>
      <w:r w:rsidRPr="005E007F">
        <w:rPr>
          <w:rStyle w:val="HTML"/>
          <w:rFonts w:asciiTheme="minorHAnsi" w:eastAsiaTheme="minorHAnsi" w:hAnsiTheme="minorHAnsi"/>
        </w:rPr>
        <w:t>comp</w:t>
      </w:r>
      <w:proofErr w:type="spellEnd"/>
      <w:r w:rsidRPr="005E007F">
        <w:t xml:space="preserve">, где </w:t>
      </w:r>
      <w:proofErr w:type="spellStart"/>
      <w:r w:rsidRPr="005E007F">
        <w:rPr>
          <w:rStyle w:val="HTML"/>
          <w:rFonts w:asciiTheme="minorHAnsi" w:eastAsiaTheme="minorHAnsi" w:hAnsiTheme="minorHAnsi"/>
          <w:i/>
          <w:iCs/>
        </w:rPr>
        <w:t>r</w:t>
      </w:r>
      <w:proofErr w:type="spellEnd"/>
      <w:r w:rsidRPr="005E007F">
        <w:t xml:space="preserve"> – отношение, а </w:t>
      </w:r>
      <w:proofErr w:type="spellStart"/>
      <w:r w:rsidRPr="005E007F">
        <w:rPr>
          <w:rStyle w:val="HTML"/>
          <w:rFonts w:asciiTheme="minorHAnsi" w:eastAsiaTheme="minorHAnsi" w:hAnsiTheme="minorHAnsi"/>
          <w:i/>
          <w:iCs/>
        </w:rPr>
        <w:t>comp</w:t>
      </w:r>
      <w:proofErr w:type="spellEnd"/>
      <w:r w:rsidRPr="005E007F">
        <w:t xml:space="preserve"> – простое условие ограничения вида (</w:t>
      </w:r>
      <w:proofErr w:type="spellStart"/>
      <w:r w:rsidRPr="005E007F">
        <w:rPr>
          <w:rStyle w:val="HTML"/>
          <w:rFonts w:asciiTheme="minorHAnsi" w:eastAsiaTheme="minorHAnsi" w:hAnsiTheme="minorHAnsi"/>
          <w:i/>
          <w:iCs/>
        </w:rPr>
        <w:t>a</w:t>
      </w:r>
      <w:proofErr w:type="spellEnd"/>
      <w:r w:rsidRPr="005E007F">
        <w:rPr>
          <w:rStyle w:val="HTML"/>
          <w:rFonts w:asciiTheme="minorHAnsi" w:eastAsiaTheme="minorHAnsi" w:hAnsiTheme="minorHAnsi"/>
          <w:i/>
          <w:iCs/>
        </w:rPr>
        <w:t xml:space="preserve"> </w:t>
      </w:r>
      <w:proofErr w:type="spellStart"/>
      <w:r w:rsidRPr="005E007F">
        <w:rPr>
          <w:rStyle w:val="HTML"/>
          <w:rFonts w:asciiTheme="minorHAnsi" w:eastAsiaTheme="minorHAnsi" w:hAnsiTheme="minorHAnsi"/>
          <w:i/>
          <w:iCs/>
        </w:rPr>
        <w:t>comp-op</w:t>
      </w:r>
      <w:proofErr w:type="spellEnd"/>
      <w:r w:rsidRPr="005E007F">
        <w:rPr>
          <w:rStyle w:val="HTML"/>
          <w:rFonts w:asciiTheme="minorHAnsi" w:eastAsiaTheme="minorHAnsi" w:hAnsiTheme="minorHAnsi"/>
          <w:i/>
          <w:iCs/>
        </w:rPr>
        <w:t xml:space="preserve"> </w:t>
      </w:r>
      <w:proofErr w:type="spellStart"/>
      <w:r w:rsidRPr="005E007F">
        <w:rPr>
          <w:rStyle w:val="HTML"/>
          <w:rFonts w:asciiTheme="minorHAnsi" w:eastAsiaTheme="minorHAnsi" w:hAnsiTheme="minorHAnsi"/>
          <w:i/>
          <w:iCs/>
        </w:rPr>
        <w:t>b</w:t>
      </w:r>
      <w:proofErr w:type="spellEnd"/>
      <w:r w:rsidRPr="005E007F">
        <w:t xml:space="preserve">), где </w:t>
      </w:r>
      <w:r w:rsidRPr="005E007F">
        <w:rPr>
          <w:rStyle w:val="HTML"/>
          <w:rFonts w:asciiTheme="minorHAnsi" w:eastAsiaTheme="minorHAnsi" w:hAnsiTheme="minorHAnsi"/>
          <w:i/>
          <w:iCs/>
        </w:rPr>
        <w:t>а</w:t>
      </w:r>
      <w:r w:rsidRPr="005E007F">
        <w:t xml:space="preserve"> и </w:t>
      </w:r>
      <w:proofErr w:type="spellStart"/>
      <w:r w:rsidRPr="005E007F">
        <w:rPr>
          <w:rStyle w:val="HTML"/>
          <w:rFonts w:asciiTheme="minorHAnsi" w:eastAsiaTheme="minorHAnsi" w:hAnsiTheme="minorHAnsi"/>
          <w:i/>
          <w:iCs/>
        </w:rPr>
        <w:t>b</w:t>
      </w:r>
      <w:proofErr w:type="spellEnd"/>
      <w:r w:rsidRPr="005E007F">
        <w:t xml:space="preserve"> – имена атрибутов ограничиваемого отношения, для которых осмыслена операция сравнения </w:t>
      </w:r>
      <w:proofErr w:type="spellStart"/>
      <w:r w:rsidRPr="005E007F">
        <w:rPr>
          <w:rStyle w:val="HTML"/>
          <w:rFonts w:asciiTheme="minorHAnsi" w:eastAsiaTheme="minorHAnsi" w:hAnsiTheme="minorHAnsi"/>
          <w:i/>
          <w:iCs/>
        </w:rPr>
        <w:t>comp-op</w:t>
      </w:r>
      <w:proofErr w:type="spellEnd"/>
      <w:r w:rsidRPr="005E007F">
        <w:t>, либо вида (</w:t>
      </w:r>
      <w:proofErr w:type="spellStart"/>
      <w:r w:rsidRPr="005E007F">
        <w:rPr>
          <w:rStyle w:val="HTML"/>
          <w:rFonts w:asciiTheme="minorHAnsi" w:eastAsiaTheme="minorHAnsi" w:hAnsiTheme="minorHAnsi"/>
          <w:i/>
          <w:iCs/>
        </w:rPr>
        <w:t>a</w:t>
      </w:r>
      <w:proofErr w:type="spellEnd"/>
      <w:r w:rsidRPr="005E007F">
        <w:rPr>
          <w:rStyle w:val="HTML"/>
          <w:rFonts w:asciiTheme="minorHAnsi" w:eastAsiaTheme="minorHAnsi" w:hAnsiTheme="minorHAnsi"/>
          <w:i/>
          <w:iCs/>
        </w:rPr>
        <w:t xml:space="preserve"> </w:t>
      </w:r>
      <w:proofErr w:type="spellStart"/>
      <w:r w:rsidRPr="005E007F">
        <w:rPr>
          <w:rStyle w:val="HTML"/>
          <w:rFonts w:asciiTheme="minorHAnsi" w:eastAsiaTheme="minorHAnsi" w:hAnsiTheme="minorHAnsi"/>
          <w:i/>
          <w:iCs/>
        </w:rPr>
        <w:t>comp-op</w:t>
      </w:r>
      <w:proofErr w:type="spellEnd"/>
      <w:r w:rsidRPr="005E007F">
        <w:rPr>
          <w:rStyle w:val="HTML"/>
          <w:rFonts w:asciiTheme="minorHAnsi" w:eastAsiaTheme="minorHAnsi" w:hAnsiTheme="minorHAnsi"/>
        </w:rPr>
        <w:t xml:space="preserve"> </w:t>
      </w:r>
      <w:proofErr w:type="spellStart"/>
      <w:r w:rsidRPr="005E007F">
        <w:rPr>
          <w:rStyle w:val="HTML"/>
          <w:rFonts w:asciiTheme="minorHAnsi" w:eastAsiaTheme="minorHAnsi" w:hAnsiTheme="minorHAnsi"/>
        </w:rPr>
        <w:t>const</w:t>
      </w:r>
      <w:proofErr w:type="spellEnd"/>
      <w:r w:rsidRPr="005E007F">
        <w:t xml:space="preserve">), где </w:t>
      </w:r>
      <w:r w:rsidRPr="005E007F">
        <w:rPr>
          <w:rStyle w:val="HTML"/>
          <w:rFonts w:asciiTheme="minorHAnsi" w:eastAsiaTheme="minorHAnsi" w:hAnsiTheme="minorHAnsi"/>
          <w:i/>
          <w:iCs/>
        </w:rPr>
        <w:t>а</w:t>
      </w:r>
      <w:r w:rsidRPr="005E007F">
        <w:t xml:space="preserve"> – имя атрибута ограничиваемого отношения, а </w:t>
      </w:r>
      <w:proofErr w:type="spellStart"/>
      <w:r w:rsidRPr="005E007F">
        <w:rPr>
          <w:rStyle w:val="HTML"/>
          <w:rFonts w:asciiTheme="minorHAnsi" w:eastAsiaTheme="minorHAnsi" w:hAnsiTheme="minorHAnsi"/>
        </w:rPr>
        <w:t>const</w:t>
      </w:r>
      <w:proofErr w:type="spellEnd"/>
      <w:r w:rsidRPr="005E007F">
        <w:t xml:space="preserve"> – литерально заданная константа. Операцией сравнения </w:t>
      </w:r>
      <w:proofErr w:type="spellStart"/>
      <w:r w:rsidRPr="005E007F">
        <w:rPr>
          <w:rStyle w:val="HTML"/>
          <w:rFonts w:asciiTheme="minorHAnsi" w:eastAsiaTheme="minorHAnsi" w:hAnsiTheme="minorHAnsi"/>
          <w:i/>
          <w:iCs/>
        </w:rPr>
        <w:t>comp-op</w:t>
      </w:r>
      <w:proofErr w:type="spellEnd"/>
      <w:r w:rsidRPr="005E007F">
        <w:t xml:space="preserve"> может быть</w:t>
      </w:r>
      <w:proofErr w:type="gramStart"/>
      <w:r w:rsidRPr="005E007F">
        <w:t xml:space="preserve"> «</w:t>
      </w:r>
      <w:r w:rsidRPr="005E007F">
        <w:rPr>
          <w:rStyle w:val="HTML"/>
          <w:rFonts w:asciiTheme="minorHAnsi" w:eastAsiaTheme="minorHAnsi" w:hAnsiTheme="minorHAnsi"/>
        </w:rPr>
        <w:t>=</w:t>
      </w:r>
      <w:r w:rsidRPr="005E007F">
        <w:t>», «</w:t>
      </w:r>
      <w:r w:rsidRPr="005E007F">
        <w:rPr>
          <w:rFonts w:cs="Courier New"/>
          <w:noProof/>
          <w:sz w:val="20"/>
          <w:szCs w:val="20"/>
          <w:lang w:eastAsia="ru-RU"/>
        </w:rPr>
        <w:drawing>
          <wp:inline distT="0" distB="0" distL="0" distR="0">
            <wp:extent cx="78105" cy="175260"/>
            <wp:effectExtent l="19050" t="0" r="0" b="0"/>
            <wp:docPr id="64" name="Рисунок 64" descr="http://citforum.ru/database/advanced_intr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citforum.ru/database/advanced_intro/ne.gif"/>
                    <pic:cNvPicPr>
                      <a:picLocks noChangeAspect="1" noChangeArrowheads="1"/>
                    </pic:cNvPicPr>
                  </pic:nvPicPr>
                  <pic:blipFill>
                    <a:blip r:embed="rId7"/>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t>», «</w:t>
      </w:r>
      <w:r w:rsidRPr="005E007F">
        <w:rPr>
          <w:rStyle w:val="HTML"/>
          <w:rFonts w:asciiTheme="minorHAnsi" w:eastAsiaTheme="minorHAnsi" w:hAnsiTheme="minorHAnsi"/>
        </w:rPr>
        <w:t>&gt;</w:t>
      </w:r>
      <w:r w:rsidRPr="005E007F">
        <w:t>», «</w:t>
      </w:r>
      <w:r w:rsidRPr="005E007F">
        <w:rPr>
          <w:rStyle w:val="HTML"/>
          <w:rFonts w:asciiTheme="minorHAnsi" w:eastAsiaTheme="minorHAnsi" w:hAnsiTheme="minorHAnsi"/>
        </w:rPr>
        <w:t>&lt;</w:t>
      </w:r>
      <w:r w:rsidRPr="005E007F">
        <w:t>», «</w:t>
      </w:r>
      <w:r w:rsidRPr="005E007F">
        <w:rPr>
          <w:rFonts w:cs="Courier New"/>
          <w:noProof/>
          <w:sz w:val="20"/>
          <w:szCs w:val="20"/>
          <w:lang w:eastAsia="ru-RU"/>
        </w:rPr>
        <w:drawing>
          <wp:inline distT="0" distB="0" distL="0" distR="0">
            <wp:extent cx="78105" cy="175260"/>
            <wp:effectExtent l="19050" t="0" r="0" b="0"/>
            <wp:docPr id="65" name="Рисунок 65" descr="http://citforum.ru/database/advanced_intro/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citforum.ru/database/advanced_intro/ge.gif"/>
                    <pic:cNvPicPr>
                      <a:picLocks noChangeAspect="1" noChangeArrowheads="1"/>
                    </pic:cNvPicPr>
                  </pic:nvPicPr>
                  <pic:blipFill>
                    <a:blip r:embed="rId8"/>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t>», «</w:t>
      </w:r>
      <w:r w:rsidRPr="005E007F">
        <w:rPr>
          <w:rFonts w:cs="Courier New"/>
          <w:noProof/>
          <w:sz w:val="20"/>
          <w:szCs w:val="20"/>
          <w:lang w:eastAsia="ru-RU"/>
        </w:rPr>
        <w:drawing>
          <wp:inline distT="0" distB="0" distL="0" distR="0">
            <wp:extent cx="78105" cy="175260"/>
            <wp:effectExtent l="19050" t="0" r="0" b="0"/>
            <wp:docPr id="66" name="Рисунок 66" descr="http://citforum.ru/database/advanced_intr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citforum.ru/database/advanced_intro/le.gif"/>
                    <pic:cNvPicPr>
                      <a:picLocks noChangeAspect="1" noChangeArrowheads="1"/>
                    </pic:cNvPicPr>
                  </pic:nvPicPr>
                  <pic:blipFill>
                    <a:blip r:embed="rId9"/>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5E007F">
        <w:t xml:space="preserve">». </w:t>
      </w:r>
      <w:proofErr w:type="gramEnd"/>
      <w:r w:rsidRPr="005E007F">
        <w:t>Покажем на нескольких примерах, как можно выразить операцию ограничения с помощью базовых операций Алгебры A для всех простых допустимых условий.</w:t>
      </w:r>
    </w:p>
    <w:p w:rsidR="005E007F" w:rsidRPr="005E007F" w:rsidRDefault="005E007F" w:rsidP="005E007F">
      <w:pPr>
        <w:spacing w:after="0"/>
      </w:pPr>
      <w:r w:rsidRPr="005E007F">
        <w:rPr>
          <w:rStyle w:val="HTML"/>
          <w:rFonts w:asciiTheme="minorHAnsi" w:eastAsiaTheme="minorHAnsi" w:hAnsiTheme="minorHAnsi"/>
        </w:rPr>
        <w:t xml:space="preserve">СЛУЖАЩИЕ_1 </w:t>
      </w:r>
      <w:r w:rsidRPr="005E007F">
        <w:rPr>
          <w:rStyle w:val="HTML"/>
          <w:rFonts w:asciiTheme="minorHAnsi" w:eastAsiaTheme="minorHAnsi" w:hAnsiTheme="minorHAnsi"/>
          <w:b/>
        </w:rPr>
        <w:t>WHERE</w:t>
      </w:r>
      <w:r w:rsidRPr="005E007F">
        <w:rPr>
          <w:rStyle w:val="HTML"/>
          <w:rFonts w:asciiTheme="minorHAnsi" w:eastAsiaTheme="minorHAnsi" w:hAnsiTheme="minorHAnsi"/>
        </w:rPr>
        <w:t xml:space="preserve"> СЛУ_НОМЕР = РУК_НОМ</w:t>
      </w:r>
      <w:r w:rsidRPr="005E007F">
        <w:t>.  Получаем:</w:t>
      </w:r>
    </w:p>
    <w:p w:rsidR="005E007F" w:rsidRPr="005E007F" w:rsidRDefault="005E007F" w:rsidP="005E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ru-RU"/>
        </w:rPr>
      </w:pPr>
      <w:proofErr w:type="gramStart"/>
      <w:r w:rsidRPr="005E007F">
        <w:rPr>
          <w:rFonts w:eastAsia="Times New Roman" w:cs="Courier New"/>
          <w:sz w:val="20"/>
          <w:szCs w:val="20"/>
          <w:lang w:eastAsia="ru-RU"/>
        </w:rPr>
        <w:t>СЛУЖАЩИЕ_1 &lt;</w:t>
      </w:r>
      <w:r w:rsidRPr="005E007F">
        <w:rPr>
          <w:rFonts w:eastAsia="Times New Roman" w:cs="Courier New"/>
          <w:b/>
          <w:sz w:val="20"/>
          <w:szCs w:val="20"/>
          <w:lang w:eastAsia="ru-RU"/>
        </w:rPr>
        <w:t>AND</w:t>
      </w:r>
      <w:r w:rsidRPr="005E007F">
        <w:rPr>
          <w:rFonts w:eastAsia="Times New Roman" w:cs="Courier New"/>
          <w:sz w:val="20"/>
          <w:szCs w:val="20"/>
          <w:lang w:eastAsia="ru-RU"/>
        </w:rPr>
        <w:t>&gt; ((((СЛУЖАЩИЕ_1 &lt;</w:t>
      </w:r>
      <w:r w:rsidRPr="005E007F">
        <w:rPr>
          <w:rFonts w:eastAsia="Times New Roman" w:cs="Courier New"/>
          <w:b/>
          <w:sz w:val="20"/>
          <w:szCs w:val="20"/>
          <w:lang w:eastAsia="ru-RU"/>
        </w:rPr>
        <w:t>REMOVE</w:t>
      </w:r>
      <w:r w:rsidRPr="005E007F">
        <w:rPr>
          <w:rFonts w:eastAsia="Times New Roman" w:cs="Courier New"/>
          <w:sz w:val="20"/>
          <w:szCs w:val="20"/>
          <w:lang w:eastAsia="ru-RU"/>
        </w:rPr>
        <w:t>&gt; СЛУ_НОМЕР) &lt;</w:t>
      </w:r>
      <w:r w:rsidRPr="005E007F">
        <w:rPr>
          <w:rFonts w:eastAsia="Times New Roman" w:cs="Courier New"/>
          <w:b/>
          <w:sz w:val="20"/>
          <w:szCs w:val="20"/>
          <w:lang w:eastAsia="ru-RU"/>
        </w:rPr>
        <w:t>REMOVE</w:t>
      </w:r>
      <w:r w:rsidRPr="005E007F">
        <w:rPr>
          <w:rFonts w:eastAsia="Times New Roman" w:cs="Courier New"/>
          <w:sz w:val="20"/>
          <w:szCs w:val="20"/>
          <w:lang w:eastAsia="ru-RU"/>
        </w:rPr>
        <w:t>&gt;</w:t>
      </w:r>
      <w:proofErr w:type="gramEnd"/>
    </w:p>
    <w:p w:rsidR="005E007F" w:rsidRPr="005E007F" w:rsidRDefault="005E007F" w:rsidP="005E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ru-RU"/>
        </w:rPr>
      </w:pPr>
      <w:proofErr w:type="gramStart"/>
      <w:r w:rsidRPr="005E007F">
        <w:rPr>
          <w:rFonts w:eastAsia="Times New Roman" w:cs="Courier New"/>
          <w:sz w:val="20"/>
          <w:szCs w:val="20"/>
          <w:lang w:eastAsia="ru-RU"/>
        </w:rPr>
        <w:t>СЛУ_ИМЯ) &lt;</w:t>
      </w:r>
      <w:r w:rsidRPr="005E007F">
        <w:rPr>
          <w:rFonts w:eastAsia="Times New Roman" w:cs="Courier New"/>
          <w:b/>
          <w:sz w:val="20"/>
          <w:szCs w:val="20"/>
          <w:lang w:eastAsia="ru-RU"/>
        </w:rPr>
        <w:t>REMOVE</w:t>
      </w:r>
      <w:r w:rsidRPr="005E007F">
        <w:rPr>
          <w:rFonts w:eastAsia="Times New Roman" w:cs="Courier New"/>
          <w:sz w:val="20"/>
          <w:szCs w:val="20"/>
          <w:lang w:eastAsia="ru-RU"/>
        </w:rPr>
        <w:t>&gt; СЛУ_ЗАРП) &lt;</w:t>
      </w:r>
      <w:r w:rsidRPr="005E007F">
        <w:rPr>
          <w:rFonts w:eastAsia="Times New Roman" w:cs="Courier New"/>
          <w:b/>
          <w:sz w:val="20"/>
          <w:szCs w:val="20"/>
          <w:lang w:eastAsia="ru-RU"/>
        </w:rPr>
        <w:t>RENAME</w:t>
      </w:r>
      <w:r w:rsidRPr="005E007F">
        <w:rPr>
          <w:rFonts w:eastAsia="Times New Roman" w:cs="Courier New"/>
          <w:sz w:val="20"/>
          <w:szCs w:val="20"/>
          <w:lang w:eastAsia="ru-RU"/>
        </w:rPr>
        <w:t>&gt; (РУК_НОМ, СЛУ_НОМЕР))</w:t>
      </w:r>
      <w:proofErr w:type="gramEnd"/>
    </w:p>
    <w:p w:rsidR="005E007F" w:rsidRPr="005E007F" w:rsidRDefault="005E007F" w:rsidP="005E007F">
      <w:pPr>
        <w:spacing w:after="0"/>
      </w:pPr>
    </w:p>
    <w:p w:rsidR="005E007F" w:rsidRPr="005E007F" w:rsidRDefault="005E007F" w:rsidP="005E007F">
      <w:pPr>
        <w:pStyle w:val="4"/>
        <w:rPr>
          <w:rFonts w:asciiTheme="minorHAnsi" w:hAnsiTheme="minorHAnsi"/>
          <w:i w:val="0"/>
          <w:color w:val="000000" w:themeColor="text1"/>
        </w:rPr>
      </w:pPr>
      <w:r w:rsidRPr="005E007F">
        <w:rPr>
          <w:rFonts w:asciiTheme="minorHAnsi" w:hAnsiTheme="minorHAnsi"/>
          <w:i w:val="0"/>
          <w:color w:val="000000" w:themeColor="text1"/>
        </w:rPr>
        <w:t xml:space="preserve">Соединения общего вида </w:t>
      </w:r>
    </w:p>
    <w:p w:rsidR="005E007F" w:rsidRPr="005E007F" w:rsidRDefault="005E007F" w:rsidP="005E007F">
      <w:pPr>
        <w:spacing w:after="0" w:line="240" w:lineRule="auto"/>
        <w:rPr>
          <w:rFonts w:eastAsia="Times New Roman" w:cs="Times New Roman"/>
          <w:lang w:eastAsia="ru-RU"/>
        </w:rPr>
      </w:pPr>
      <w:r w:rsidRPr="005E007F">
        <w:rPr>
          <w:rFonts w:eastAsia="Times New Roman" w:cs="Times New Roman"/>
          <w:lang w:eastAsia="ru-RU"/>
        </w:rPr>
        <w:t xml:space="preserve">При наличии того факта, что операция взятия расширенного декартова произведения </w:t>
      </w:r>
      <w:r w:rsidRPr="005E007F">
        <w:rPr>
          <w:rFonts w:eastAsia="Times New Roman" w:cs="Courier New"/>
          <w:lang w:eastAsia="ru-RU"/>
        </w:rPr>
        <w:t>TIMES</w:t>
      </w:r>
      <w:r w:rsidRPr="005E007F">
        <w:rPr>
          <w:rFonts w:eastAsia="Times New Roman" w:cs="Times New Roman"/>
          <w:lang w:eastAsia="ru-RU"/>
        </w:rPr>
        <w:t xml:space="preserve"> является частным случаем операции </w:t>
      </w:r>
      <w:r w:rsidRPr="005E007F">
        <w:rPr>
          <w:rFonts w:eastAsia="Times New Roman" w:cs="Courier New"/>
          <w:lang w:eastAsia="ru-RU"/>
        </w:rPr>
        <w:t>&lt;AND&gt;</w:t>
      </w:r>
      <w:r w:rsidRPr="005E007F">
        <w:rPr>
          <w:rFonts w:eastAsia="Times New Roman" w:cs="Times New Roman"/>
          <w:lang w:eastAsia="ru-RU"/>
        </w:rPr>
        <w:t xml:space="preserve">, после того как мы научились с помощью Алгебры A выполнять ограничения, становится очевидно, что через операции Алгебры A выражаются и соединения общего вида. В общем случае, чтобы получить результат соединения общего вида произвольных отношений </w:t>
      </w:r>
      <w:r w:rsidRPr="005E007F">
        <w:rPr>
          <w:rFonts w:eastAsia="Times New Roman" w:cs="Courier New"/>
          <w:lang w:eastAsia="ru-RU"/>
        </w:rPr>
        <w:t>A</w:t>
      </w:r>
      <w:r w:rsidRPr="005E007F">
        <w:rPr>
          <w:rFonts w:eastAsia="Times New Roman" w:cs="Times New Roman"/>
          <w:lang w:eastAsia="ru-RU"/>
        </w:rPr>
        <w:t xml:space="preserve"> и </w:t>
      </w:r>
      <w:r w:rsidRPr="005E007F">
        <w:rPr>
          <w:rFonts w:eastAsia="Times New Roman" w:cs="Courier New"/>
          <w:lang w:eastAsia="ru-RU"/>
        </w:rPr>
        <w:t>B</w:t>
      </w:r>
      <w:r w:rsidRPr="005E007F">
        <w:rPr>
          <w:rFonts w:eastAsia="Times New Roman" w:cs="Times New Roman"/>
          <w:lang w:eastAsia="ru-RU"/>
        </w:rPr>
        <w:t xml:space="preserve">, нужно: </w:t>
      </w:r>
    </w:p>
    <w:p w:rsidR="005E007F" w:rsidRPr="005E007F" w:rsidRDefault="005E007F" w:rsidP="005E007F">
      <w:pPr>
        <w:numPr>
          <w:ilvl w:val="0"/>
          <w:numId w:val="8"/>
        </w:numPr>
        <w:spacing w:after="0" w:line="240" w:lineRule="auto"/>
        <w:rPr>
          <w:rFonts w:eastAsia="Times New Roman" w:cs="Times New Roman"/>
          <w:lang w:eastAsia="ru-RU"/>
        </w:rPr>
      </w:pPr>
      <w:r w:rsidRPr="005E007F">
        <w:rPr>
          <w:rFonts w:eastAsia="Times New Roman" w:cs="Times New Roman"/>
          <w:lang w:eastAsia="ru-RU"/>
        </w:rPr>
        <w:t xml:space="preserve">выполнить над одним из отношений одну или несколько операций </w:t>
      </w:r>
      <w:r w:rsidRPr="005E007F">
        <w:rPr>
          <w:rFonts w:eastAsia="Times New Roman" w:cs="Courier New"/>
          <w:lang w:eastAsia="ru-RU"/>
        </w:rPr>
        <w:t>&lt;RENAME&gt;</w:t>
      </w:r>
      <w:r w:rsidRPr="005E007F">
        <w:rPr>
          <w:rFonts w:eastAsia="Times New Roman" w:cs="Times New Roman"/>
          <w:lang w:eastAsia="ru-RU"/>
        </w:rPr>
        <w:t>, чтобы избавиться от общих имен атрибутов;</w:t>
      </w:r>
    </w:p>
    <w:p w:rsidR="005E007F" w:rsidRPr="005E007F" w:rsidRDefault="005E007F" w:rsidP="005E007F">
      <w:pPr>
        <w:numPr>
          <w:ilvl w:val="0"/>
          <w:numId w:val="8"/>
        </w:numPr>
        <w:spacing w:before="100" w:beforeAutospacing="1" w:after="100" w:afterAutospacing="1" w:line="240" w:lineRule="auto"/>
        <w:rPr>
          <w:rFonts w:eastAsia="Times New Roman" w:cs="Times New Roman"/>
          <w:lang w:eastAsia="ru-RU"/>
        </w:rPr>
      </w:pPr>
      <w:r w:rsidRPr="005E007F">
        <w:rPr>
          <w:rFonts w:eastAsia="Times New Roman" w:cs="Times New Roman"/>
          <w:lang w:eastAsia="ru-RU"/>
        </w:rPr>
        <w:t xml:space="preserve">выполнить над полученными отношениями операцию </w:t>
      </w:r>
      <w:r w:rsidRPr="005E007F">
        <w:rPr>
          <w:rFonts w:eastAsia="Times New Roman" w:cs="Courier New"/>
          <w:lang w:eastAsia="ru-RU"/>
        </w:rPr>
        <w:t>&lt;AND&gt;</w:t>
      </w:r>
      <w:r w:rsidRPr="005E007F">
        <w:rPr>
          <w:rFonts w:eastAsia="Times New Roman" w:cs="Times New Roman"/>
          <w:lang w:eastAsia="ru-RU"/>
        </w:rPr>
        <w:t>, производящую расширенное декартово произведение;</w:t>
      </w:r>
    </w:p>
    <w:p w:rsidR="005E007F" w:rsidRPr="005E007F" w:rsidRDefault="005E007F" w:rsidP="005E007F">
      <w:pPr>
        <w:numPr>
          <w:ilvl w:val="0"/>
          <w:numId w:val="8"/>
        </w:numPr>
        <w:spacing w:before="100" w:beforeAutospacing="1" w:after="100" w:afterAutospacing="1" w:line="240" w:lineRule="auto"/>
        <w:rPr>
          <w:rFonts w:eastAsia="Times New Roman" w:cs="Times New Roman"/>
          <w:lang w:eastAsia="ru-RU"/>
        </w:rPr>
      </w:pPr>
      <w:r w:rsidRPr="005E007F">
        <w:rPr>
          <w:rFonts w:eastAsia="Times New Roman" w:cs="Times New Roman"/>
          <w:lang w:eastAsia="ru-RU"/>
        </w:rPr>
        <w:t xml:space="preserve">и для полученного отношения выполнить одну или несколько операций </w:t>
      </w:r>
      <w:r w:rsidRPr="005E007F">
        <w:rPr>
          <w:rFonts w:eastAsia="Times New Roman" w:cs="Courier New"/>
          <w:lang w:eastAsia="ru-RU"/>
        </w:rPr>
        <w:t>&lt;AND&gt;</w:t>
      </w:r>
      <w:r w:rsidRPr="005E007F">
        <w:rPr>
          <w:rFonts w:eastAsia="Times New Roman" w:cs="Times New Roman"/>
          <w:lang w:eastAsia="ru-RU"/>
        </w:rPr>
        <w:t xml:space="preserve"> с отношениями-константами, чтобы должным образом ограничить его.</w:t>
      </w:r>
    </w:p>
    <w:p w:rsidR="008A48A8" w:rsidRPr="00D04166" w:rsidRDefault="008A48A8" w:rsidP="008A48A8">
      <w:pPr>
        <w:pStyle w:val="4"/>
        <w:rPr>
          <w:rFonts w:asciiTheme="minorHAnsi" w:hAnsiTheme="minorHAnsi"/>
          <w:i w:val="0"/>
          <w:color w:val="000000" w:themeColor="text1"/>
        </w:rPr>
      </w:pPr>
      <w:r w:rsidRPr="00D04166">
        <w:rPr>
          <w:rFonts w:asciiTheme="minorHAnsi" w:hAnsiTheme="minorHAnsi"/>
          <w:i w:val="0"/>
          <w:color w:val="000000" w:themeColor="text1"/>
        </w:rPr>
        <w:t>Реляционное деление</w:t>
      </w:r>
    </w:p>
    <w:p w:rsidR="008A48A8" w:rsidRPr="00D04166" w:rsidRDefault="00D04166" w:rsidP="008A48A8">
      <w:r w:rsidRPr="00D04166">
        <w:t xml:space="preserve">Пусть имеются отношения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{A, B}</w:t>
      </w:r>
      <w:r w:rsidRPr="00D04166">
        <w:t xml:space="preserve"> и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2</w:t>
      </w:r>
      <w:r w:rsidRPr="00D04166">
        <w:rPr>
          <w:rStyle w:val="HTML"/>
          <w:rFonts w:asciiTheme="minorHAnsi" w:eastAsiaTheme="minorHAnsi" w:hAnsiTheme="minorHAnsi"/>
          <w:sz w:val="22"/>
          <w:szCs w:val="22"/>
        </w:rPr>
        <w:t>{B}</w:t>
      </w:r>
      <w:r w:rsidRPr="00D04166">
        <w:t xml:space="preserve">. </w:t>
      </w:r>
      <w:proofErr w:type="gramStart"/>
      <w:r w:rsidRPr="00D04166">
        <w:t xml:space="preserve">Утверждается, что результат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xml:space="preserve"> DIVIDE BY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2</w:t>
      </w:r>
      <w:r w:rsidRPr="00D04166">
        <w:t xml:space="preserve"> совпадает с результатом выражения </w:t>
      </w:r>
      <w:r w:rsidRPr="00D04166">
        <w:rPr>
          <w:rStyle w:val="HTML"/>
          <w:rFonts w:asciiTheme="minorHAnsi" w:eastAsiaTheme="minorHAnsi" w:hAnsiTheme="minorHAnsi"/>
          <w:sz w:val="22"/>
          <w:szCs w:val="22"/>
        </w:rPr>
        <w:t>(</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xml:space="preserve"> PROJECT A) MINUS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2</w:t>
      </w:r>
      <w:r w:rsidRPr="00D04166">
        <w:rPr>
          <w:rStyle w:val="HTML"/>
          <w:rFonts w:asciiTheme="minorHAnsi" w:eastAsiaTheme="minorHAnsi" w:hAnsiTheme="minorHAnsi"/>
          <w:sz w:val="22"/>
          <w:szCs w:val="22"/>
        </w:rPr>
        <w:t xml:space="preserve"> TIMES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xml:space="preserve"> PROJECT A)) MINUS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PROJECT A)</w:t>
      </w:r>
      <w:r w:rsidRPr="00D04166">
        <w:t xml:space="preserve"> в терминах операций реляционной алгебры Кодда или </w:t>
      </w:r>
      <w:r w:rsidRPr="00D04166">
        <w:rPr>
          <w:rStyle w:val="HTML"/>
          <w:rFonts w:asciiTheme="minorHAnsi" w:eastAsiaTheme="minorHAnsi" w:hAnsiTheme="minorHAnsi"/>
          <w:sz w:val="22"/>
          <w:szCs w:val="22"/>
        </w:rPr>
        <w:t>(</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xml:space="preserve"> &lt;REMOVE&gt; B) &lt;AND&gt; &lt;NOT&gt;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2</w:t>
      </w:r>
      <w:r w:rsidRPr="00D04166">
        <w:rPr>
          <w:rStyle w:val="HTML"/>
          <w:rFonts w:asciiTheme="minorHAnsi" w:eastAsiaTheme="minorHAnsi" w:hAnsiTheme="minorHAnsi"/>
          <w:sz w:val="22"/>
          <w:szCs w:val="22"/>
        </w:rPr>
        <w:t xml:space="preserve"> &lt;AND&gt;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xml:space="preserve"> &lt;REMOVE&gt; B)) &lt;AND&gt; &lt;NOT&gt;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&lt;REMOVE&gt; B)</w:t>
      </w:r>
      <w:r w:rsidRPr="00D04166">
        <w:t xml:space="preserve"> в терминах операций Алгебры A.</w:t>
      </w:r>
      <w:proofErr w:type="gramEnd"/>
    </w:p>
    <w:p w:rsidR="005E007F" w:rsidRPr="00D04166" w:rsidRDefault="00D04166" w:rsidP="005E007F">
      <w:r w:rsidRPr="00D04166">
        <w:t xml:space="preserve">Действительно, результатом выполнения операции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xml:space="preserve"> PROJECT A</w:t>
      </w:r>
      <w:r w:rsidRPr="00D04166">
        <w:t xml:space="preserve"> является унарное отношение со схемой </w:t>
      </w:r>
      <w:r w:rsidRPr="00D04166">
        <w:rPr>
          <w:rStyle w:val="HTML"/>
          <w:rFonts w:asciiTheme="minorHAnsi" w:eastAsiaTheme="minorHAnsi" w:hAnsiTheme="minorHAnsi"/>
          <w:sz w:val="22"/>
          <w:szCs w:val="22"/>
        </w:rPr>
        <w:t>{A}</w:t>
      </w:r>
      <w:r w:rsidRPr="00D04166">
        <w:t xml:space="preserve">, кортежи тела которого содержат все значения атрибута </w:t>
      </w:r>
      <w:r w:rsidRPr="00D04166">
        <w:rPr>
          <w:rStyle w:val="HTML"/>
          <w:rFonts w:asciiTheme="minorHAnsi" w:eastAsiaTheme="minorHAnsi" w:hAnsiTheme="minorHAnsi"/>
          <w:sz w:val="22"/>
          <w:szCs w:val="22"/>
        </w:rPr>
        <w:t>A</w:t>
      </w:r>
      <w:r w:rsidRPr="00D04166">
        <w:t xml:space="preserve"> из тела отношения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t xml:space="preserve">. Результат выражения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2</w:t>
      </w:r>
      <w:r w:rsidRPr="00D04166">
        <w:rPr>
          <w:rStyle w:val="HTML"/>
          <w:rFonts w:asciiTheme="minorHAnsi" w:eastAsiaTheme="minorHAnsi" w:hAnsiTheme="minorHAnsi"/>
          <w:sz w:val="22"/>
          <w:szCs w:val="22"/>
        </w:rPr>
        <w:t xml:space="preserve"> TIMES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xml:space="preserve"> PROJECT A)</w:t>
      </w:r>
      <w:r w:rsidRPr="00D04166">
        <w:t xml:space="preserve"> – это бинарное отношение со схемой </w:t>
      </w:r>
      <w:r w:rsidRPr="00D04166">
        <w:rPr>
          <w:rStyle w:val="HTML"/>
          <w:rFonts w:asciiTheme="minorHAnsi" w:eastAsiaTheme="minorHAnsi" w:hAnsiTheme="minorHAnsi"/>
          <w:sz w:val="22"/>
          <w:szCs w:val="22"/>
        </w:rPr>
        <w:t>{A, B}</w:t>
      </w:r>
      <w:r w:rsidRPr="00D04166">
        <w:t xml:space="preserve">, в тело которого входят все возможные комбинации значений атрибута </w:t>
      </w:r>
      <w:r w:rsidRPr="00D04166">
        <w:rPr>
          <w:rStyle w:val="HTML"/>
          <w:rFonts w:asciiTheme="minorHAnsi" w:eastAsiaTheme="minorHAnsi" w:hAnsiTheme="minorHAnsi"/>
          <w:sz w:val="22"/>
          <w:szCs w:val="22"/>
        </w:rPr>
        <w:t>B</w:t>
      </w:r>
      <w:r w:rsidRPr="00D04166">
        <w:t xml:space="preserve"> в теле отношения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2</w:t>
      </w:r>
      <w:r w:rsidRPr="00D04166">
        <w:t xml:space="preserve"> и атрибута </w:t>
      </w:r>
      <w:r w:rsidRPr="00D04166">
        <w:rPr>
          <w:rStyle w:val="HTML"/>
          <w:rFonts w:asciiTheme="minorHAnsi" w:eastAsiaTheme="minorHAnsi" w:hAnsiTheme="minorHAnsi"/>
          <w:sz w:val="22"/>
          <w:szCs w:val="22"/>
        </w:rPr>
        <w:t>A</w:t>
      </w:r>
      <w:r w:rsidRPr="00D04166">
        <w:t xml:space="preserve"> в теле отношения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t xml:space="preserve">. В теле результата вычисления выражения </w:t>
      </w:r>
      <w:r w:rsidRPr="00D04166">
        <w:rPr>
          <w:rStyle w:val="HTML"/>
          <w:rFonts w:asciiTheme="minorHAnsi" w:eastAsiaTheme="minorHAnsi" w:hAnsiTheme="minorHAnsi"/>
          <w:sz w:val="22"/>
          <w:szCs w:val="22"/>
        </w:rPr>
        <w:t>(</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2</w:t>
      </w:r>
      <w:r w:rsidRPr="00D04166">
        <w:rPr>
          <w:rStyle w:val="HTML"/>
          <w:rFonts w:asciiTheme="minorHAnsi" w:eastAsiaTheme="minorHAnsi" w:hAnsiTheme="minorHAnsi"/>
          <w:sz w:val="22"/>
          <w:szCs w:val="22"/>
        </w:rPr>
        <w:t xml:space="preserve"> TIMES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xml:space="preserve"> PROJECT A)) MINUS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t xml:space="preserve"> останутся только те кортежи, которые не входят во второй операнд, т. е. кортежи с таким </w:t>
      </w:r>
      <w:r w:rsidRPr="00D04166">
        <w:lastRenderedPageBreak/>
        <w:t xml:space="preserve">значением атрибута </w:t>
      </w:r>
      <w:r w:rsidRPr="00D04166">
        <w:rPr>
          <w:rStyle w:val="HTML"/>
          <w:rFonts w:asciiTheme="minorHAnsi" w:eastAsiaTheme="minorHAnsi" w:hAnsiTheme="minorHAnsi"/>
          <w:sz w:val="22"/>
          <w:szCs w:val="22"/>
        </w:rPr>
        <w:t>A</w:t>
      </w:r>
      <w:r w:rsidRPr="00D04166">
        <w:t xml:space="preserve">, что значение атрибута </w:t>
      </w:r>
      <w:r w:rsidRPr="00D04166">
        <w:rPr>
          <w:rStyle w:val="HTML"/>
          <w:rFonts w:asciiTheme="minorHAnsi" w:eastAsiaTheme="minorHAnsi" w:hAnsiTheme="minorHAnsi"/>
          <w:sz w:val="22"/>
          <w:szCs w:val="22"/>
        </w:rPr>
        <w:t>B</w:t>
      </w:r>
      <w:r w:rsidRPr="00D04166">
        <w:t xml:space="preserve">, принадлежащее телу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2</w:t>
      </w:r>
      <w:r w:rsidRPr="00D04166">
        <w:t xml:space="preserve">, не является значением атрибута </w:t>
      </w:r>
      <w:r w:rsidRPr="00D04166">
        <w:rPr>
          <w:rStyle w:val="HTML"/>
          <w:rFonts w:asciiTheme="minorHAnsi" w:eastAsiaTheme="minorHAnsi" w:hAnsiTheme="minorHAnsi"/>
          <w:sz w:val="22"/>
          <w:szCs w:val="22"/>
        </w:rPr>
        <w:t>B</w:t>
      </w:r>
      <w:r w:rsidRPr="00D04166">
        <w:t xml:space="preserve"> ни в одном кортеже тела отношения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t xml:space="preserve">. Следовательно, если мы возьмем проекцию результата выражения </w:t>
      </w:r>
      <w:r w:rsidRPr="00D04166">
        <w:rPr>
          <w:rStyle w:val="HTML"/>
          <w:rFonts w:asciiTheme="minorHAnsi" w:eastAsiaTheme="minorHAnsi" w:hAnsiTheme="minorHAnsi"/>
          <w:sz w:val="22"/>
          <w:szCs w:val="22"/>
        </w:rPr>
        <w:t>(</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2</w:t>
      </w:r>
      <w:r w:rsidRPr="00D04166">
        <w:rPr>
          <w:rStyle w:val="HTML"/>
          <w:rFonts w:asciiTheme="minorHAnsi" w:eastAsiaTheme="minorHAnsi" w:hAnsiTheme="minorHAnsi"/>
          <w:sz w:val="22"/>
          <w:szCs w:val="22"/>
        </w:rPr>
        <w:t xml:space="preserve"> TIMES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xml:space="preserve"> PROJECT A)) MINUS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t xml:space="preserve"> на атрибут </w:t>
      </w:r>
      <w:r w:rsidRPr="00D04166">
        <w:rPr>
          <w:rStyle w:val="HTML"/>
          <w:rFonts w:asciiTheme="minorHAnsi" w:eastAsiaTheme="minorHAnsi" w:hAnsiTheme="minorHAnsi"/>
          <w:sz w:val="22"/>
          <w:szCs w:val="22"/>
        </w:rPr>
        <w:t>A</w:t>
      </w:r>
      <w:r w:rsidRPr="00D04166">
        <w:t xml:space="preserve">, то в результирующем унарном отношении останутся только те значения </w:t>
      </w:r>
      <w:r w:rsidRPr="00D04166">
        <w:rPr>
          <w:rStyle w:val="HTML"/>
          <w:rFonts w:asciiTheme="minorHAnsi" w:eastAsiaTheme="minorHAnsi" w:hAnsiTheme="minorHAnsi"/>
          <w:sz w:val="22"/>
          <w:szCs w:val="22"/>
        </w:rPr>
        <w:t>A</w:t>
      </w:r>
      <w:r w:rsidRPr="00D04166">
        <w:t xml:space="preserve">, которые не должны попасть в результат операции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1</w:t>
      </w:r>
      <w:r w:rsidRPr="00D04166">
        <w:rPr>
          <w:rStyle w:val="HTML"/>
          <w:rFonts w:asciiTheme="minorHAnsi" w:eastAsiaTheme="minorHAnsi" w:hAnsiTheme="minorHAnsi"/>
          <w:sz w:val="22"/>
          <w:szCs w:val="22"/>
        </w:rPr>
        <w:t xml:space="preserve"> DIVIDE BY </w:t>
      </w:r>
      <w:r w:rsidRPr="00D04166">
        <w:rPr>
          <w:rStyle w:val="HTML"/>
          <w:rFonts w:asciiTheme="minorHAnsi" w:eastAsiaTheme="minorHAnsi" w:hAnsiTheme="minorHAnsi"/>
          <w:i/>
          <w:iCs/>
          <w:sz w:val="22"/>
          <w:szCs w:val="22"/>
        </w:rPr>
        <w:t>r</w:t>
      </w:r>
      <w:r w:rsidRPr="00D04166">
        <w:rPr>
          <w:rStyle w:val="HTML"/>
          <w:rFonts w:asciiTheme="minorHAnsi" w:eastAsiaTheme="minorHAnsi" w:hAnsiTheme="minorHAnsi"/>
          <w:sz w:val="22"/>
          <w:szCs w:val="22"/>
          <w:vertAlign w:val="subscript"/>
        </w:rPr>
        <w:t>2</w:t>
      </w:r>
      <w:r w:rsidRPr="00D04166">
        <w:t xml:space="preserve">. После выполнения завершающей операции </w:t>
      </w:r>
      <w:r w:rsidRPr="00D04166">
        <w:rPr>
          <w:rStyle w:val="HTML"/>
          <w:rFonts w:asciiTheme="minorHAnsi" w:eastAsiaTheme="minorHAnsi" w:hAnsiTheme="minorHAnsi"/>
          <w:sz w:val="22"/>
          <w:szCs w:val="22"/>
        </w:rPr>
        <w:t>MINUS</w:t>
      </w:r>
      <w:r w:rsidRPr="00D04166">
        <w:t xml:space="preserve"> мы получим желаемый результат.</w:t>
      </w:r>
    </w:p>
    <w:p w:rsidR="00FB465D" w:rsidRDefault="00FB465D" w:rsidP="00FB465D">
      <w:pPr>
        <w:spacing w:after="0"/>
      </w:pPr>
    </w:p>
    <w:p w:rsidR="00D04166" w:rsidRDefault="00D04166" w:rsidP="00D04166">
      <w:pPr>
        <w:spacing w:before="100" w:beforeAutospacing="1" w:after="100" w:afterAutospacing="1" w:line="240" w:lineRule="auto"/>
        <w:jc w:val="center"/>
        <w:rPr>
          <w:rFonts w:eastAsia="Times New Roman"/>
          <w:b/>
          <w:szCs w:val="20"/>
          <w:lang w:eastAsia="ru-RU"/>
        </w:rPr>
      </w:pPr>
      <w:r w:rsidRPr="00D04166">
        <w:rPr>
          <w:rFonts w:eastAsia="Times New Roman"/>
          <w:b/>
          <w:szCs w:val="20"/>
          <w:lang w:eastAsia="ru-RU"/>
        </w:rPr>
        <w:t>Избыточность алгебры A</w:t>
      </w:r>
    </w:p>
    <w:p w:rsidR="00D04166" w:rsidRPr="007C0AA0" w:rsidRDefault="00D04166" w:rsidP="00D04166">
      <w:pPr>
        <w:spacing w:before="100" w:beforeAutospacing="1" w:after="100" w:afterAutospacing="1" w:line="240" w:lineRule="auto"/>
        <w:jc w:val="both"/>
        <w:rPr>
          <w:rFonts w:eastAsia="Times New Roman"/>
          <w:b/>
          <w:lang w:eastAsia="ru-RU"/>
        </w:rPr>
      </w:pPr>
      <w:r w:rsidRPr="007C0AA0">
        <w:t xml:space="preserve">В формальной математической логике стандартным базисом для выражения всех возможных булевских функций является набор </w:t>
      </w:r>
      <w:r w:rsidRPr="007C0AA0">
        <w:rPr>
          <w:rStyle w:val="HTML"/>
          <w:rFonts w:asciiTheme="minorHAnsi" w:eastAsiaTheme="minorHAnsi" w:hAnsiTheme="minorHAnsi"/>
          <w:sz w:val="22"/>
          <w:szCs w:val="22"/>
        </w:rPr>
        <w:t>{NOT, AND, OR}</w:t>
      </w:r>
      <w:r w:rsidRPr="007C0AA0">
        <w:t xml:space="preserve"> (отрицание, дизъюнкция и конъюнкция). Известно, что этот набор традиционен, но избыточен, поскольку верны тождества </w:t>
      </w:r>
      <w:r w:rsidRPr="007C0AA0">
        <w:rPr>
          <w:rStyle w:val="HTML"/>
          <w:rFonts w:asciiTheme="minorHAnsi" w:eastAsiaTheme="minorHAnsi" w:hAnsiTheme="minorHAnsi"/>
          <w:sz w:val="22"/>
          <w:szCs w:val="22"/>
        </w:rPr>
        <w:t xml:space="preserve">A AND B </w:t>
      </w:r>
      <w:r w:rsidRPr="007C0AA0">
        <w:rPr>
          <w:rFonts w:cs="Courier New"/>
          <w:noProof/>
          <w:lang w:eastAsia="ru-RU"/>
        </w:rPr>
        <w:drawing>
          <wp:inline distT="0" distB="0" distL="0" distR="0">
            <wp:extent cx="78105" cy="175260"/>
            <wp:effectExtent l="19050" t="0" r="0" b="0"/>
            <wp:docPr id="85" name="Рисунок 85"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Style w:val="HTML"/>
          <w:rFonts w:asciiTheme="minorHAnsi" w:eastAsiaTheme="minorHAnsi" w:hAnsiTheme="minorHAnsi"/>
          <w:sz w:val="22"/>
          <w:szCs w:val="22"/>
        </w:rPr>
        <w:t>NOT (NOT A OR NOT B)</w:t>
      </w:r>
      <w:r w:rsidRPr="007C0AA0">
        <w:t xml:space="preserve"> и </w:t>
      </w:r>
      <w:r w:rsidRPr="007C0AA0">
        <w:rPr>
          <w:rStyle w:val="HTML"/>
          <w:rFonts w:asciiTheme="minorHAnsi" w:eastAsiaTheme="minorHAnsi" w:hAnsiTheme="minorHAnsi"/>
          <w:sz w:val="22"/>
          <w:szCs w:val="22"/>
        </w:rPr>
        <w:t xml:space="preserve">A OR B </w:t>
      </w:r>
      <w:r w:rsidRPr="007C0AA0">
        <w:rPr>
          <w:rFonts w:cs="Courier New"/>
          <w:noProof/>
          <w:lang w:eastAsia="ru-RU"/>
        </w:rPr>
        <w:drawing>
          <wp:inline distT="0" distB="0" distL="0" distR="0">
            <wp:extent cx="78105" cy="175260"/>
            <wp:effectExtent l="19050" t="0" r="0" b="0"/>
            <wp:docPr id="86" name="Рисунок 86"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Style w:val="HTML"/>
          <w:rFonts w:asciiTheme="minorHAnsi" w:eastAsiaTheme="minorHAnsi" w:hAnsiTheme="minorHAnsi"/>
          <w:sz w:val="22"/>
          <w:szCs w:val="22"/>
        </w:rPr>
        <w:t>NOT (NOT A AND NOT B)</w:t>
      </w:r>
      <w:r w:rsidRPr="007C0AA0">
        <w:t xml:space="preserve">. Оказывается, что аналогичные тождества справедливы для операций </w:t>
      </w:r>
      <w:r w:rsidRPr="007C0AA0">
        <w:rPr>
          <w:rStyle w:val="HTML"/>
          <w:rFonts w:asciiTheme="minorHAnsi" w:eastAsiaTheme="minorHAnsi" w:hAnsiTheme="minorHAnsi"/>
          <w:sz w:val="22"/>
          <w:szCs w:val="22"/>
        </w:rPr>
        <w:t>&lt;NOT&gt;</w:t>
      </w:r>
      <w:r w:rsidRPr="007C0AA0">
        <w:t xml:space="preserve">, </w:t>
      </w:r>
      <w:r w:rsidRPr="007C0AA0">
        <w:rPr>
          <w:rStyle w:val="HTML"/>
          <w:rFonts w:asciiTheme="minorHAnsi" w:eastAsiaTheme="minorHAnsi" w:hAnsiTheme="minorHAnsi"/>
          <w:sz w:val="22"/>
          <w:szCs w:val="22"/>
        </w:rPr>
        <w:t>&lt;AND&gt;</w:t>
      </w:r>
      <w:r w:rsidRPr="007C0AA0">
        <w:t xml:space="preserve"> и </w:t>
      </w:r>
      <w:r w:rsidRPr="007C0AA0">
        <w:rPr>
          <w:rStyle w:val="HTML"/>
          <w:rFonts w:asciiTheme="minorHAnsi" w:eastAsiaTheme="minorHAnsi" w:hAnsiTheme="minorHAnsi"/>
          <w:sz w:val="22"/>
          <w:szCs w:val="22"/>
        </w:rPr>
        <w:t>&lt;OR&gt;</w:t>
      </w:r>
      <w:r w:rsidRPr="007C0AA0">
        <w:t xml:space="preserve"> Алгебры A. Тем самым, в наборе базовых операций Алгебры A можно оставить операции </w:t>
      </w:r>
      <w:r w:rsidRPr="007C0AA0">
        <w:rPr>
          <w:rStyle w:val="HTML"/>
          <w:rFonts w:asciiTheme="minorHAnsi" w:eastAsiaTheme="minorHAnsi" w:hAnsiTheme="minorHAnsi"/>
          <w:sz w:val="22"/>
          <w:szCs w:val="22"/>
        </w:rPr>
        <w:t>&lt;AND&gt;</w:t>
      </w:r>
      <w:r w:rsidRPr="007C0AA0">
        <w:t xml:space="preserve"> и </w:t>
      </w:r>
      <w:r w:rsidRPr="007C0AA0">
        <w:rPr>
          <w:rStyle w:val="HTML"/>
          <w:rFonts w:asciiTheme="minorHAnsi" w:eastAsiaTheme="minorHAnsi" w:hAnsiTheme="minorHAnsi"/>
          <w:sz w:val="22"/>
          <w:szCs w:val="22"/>
        </w:rPr>
        <w:t>&lt;NOT&gt;</w:t>
      </w:r>
      <w:r w:rsidRPr="007C0AA0">
        <w:t xml:space="preserve"> (или </w:t>
      </w:r>
      <w:r w:rsidRPr="007C0AA0">
        <w:rPr>
          <w:rStyle w:val="HTML"/>
          <w:rFonts w:asciiTheme="minorHAnsi" w:eastAsiaTheme="minorHAnsi" w:hAnsiTheme="minorHAnsi"/>
          <w:sz w:val="22"/>
          <w:szCs w:val="22"/>
        </w:rPr>
        <w:t>&lt;OR&gt;</w:t>
      </w:r>
      <w:r w:rsidRPr="007C0AA0">
        <w:t xml:space="preserve"> и </w:t>
      </w:r>
      <w:r w:rsidRPr="007C0AA0">
        <w:rPr>
          <w:rStyle w:val="HTML"/>
          <w:rFonts w:asciiTheme="minorHAnsi" w:eastAsiaTheme="minorHAnsi" w:hAnsiTheme="minorHAnsi"/>
          <w:sz w:val="22"/>
          <w:szCs w:val="22"/>
        </w:rPr>
        <w:t>&lt;NOT&gt;</w:t>
      </w:r>
      <w:r w:rsidRPr="007C0AA0">
        <w:t>).</w:t>
      </w:r>
    </w:p>
    <w:p w:rsidR="007C0AA0" w:rsidRPr="007C0AA0" w:rsidRDefault="007C0AA0" w:rsidP="007C0AA0">
      <w:pPr>
        <w:spacing w:after="0" w:line="240" w:lineRule="auto"/>
        <w:rPr>
          <w:rFonts w:eastAsia="Times New Roman" w:cs="Times New Roman"/>
          <w:lang w:eastAsia="ru-RU"/>
        </w:rPr>
      </w:pPr>
      <w:r w:rsidRPr="007C0AA0">
        <w:rPr>
          <w:rFonts w:eastAsia="Times New Roman" w:cs="Times New Roman"/>
          <w:lang w:eastAsia="ru-RU"/>
        </w:rPr>
        <w:t>Более того, в алгебре логики существуют две операции, через каждую из которых выражаются все три «базовые» операции: «</w:t>
      </w:r>
      <w:r w:rsidRPr="007C0AA0">
        <w:rPr>
          <w:rFonts w:eastAsia="Times New Roman" w:cs="Times New Roman"/>
          <w:b/>
          <w:lang w:eastAsia="ru-RU"/>
        </w:rPr>
        <w:t>штрих Шеффера</w:t>
      </w:r>
      <w:r w:rsidRPr="007C0AA0">
        <w:rPr>
          <w:rFonts w:eastAsia="Times New Roman" w:cs="Times New Roman"/>
          <w:lang w:eastAsia="ru-RU"/>
        </w:rPr>
        <w:t xml:space="preserve">» – </w:t>
      </w:r>
      <w:proofErr w:type="spellStart"/>
      <w:r w:rsidRPr="007C0AA0">
        <w:rPr>
          <w:rFonts w:eastAsia="Times New Roman" w:cs="Courier New"/>
          <w:lang w:eastAsia="ru-RU"/>
        </w:rPr>
        <w:t>sh</w:t>
      </w:r>
      <w:proofErr w:type="spellEnd"/>
      <w:r w:rsidRPr="007C0AA0">
        <w:rPr>
          <w:rFonts w:eastAsia="Times New Roman" w:cs="Courier New"/>
          <w:lang w:eastAsia="ru-RU"/>
        </w:rPr>
        <w:t xml:space="preserve"> (A, B) </w:t>
      </w:r>
      <w:r w:rsidRPr="007C0AA0">
        <w:rPr>
          <w:rFonts w:eastAsia="Times New Roman" w:cs="Courier New"/>
          <w:noProof/>
          <w:lang w:eastAsia="ru-RU"/>
        </w:rPr>
        <w:drawing>
          <wp:inline distT="0" distB="0" distL="0" distR="0">
            <wp:extent cx="78105" cy="175260"/>
            <wp:effectExtent l="19050" t="0" r="0" b="0"/>
            <wp:docPr id="95" name="Рисунок 95"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Fonts w:eastAsia="Times New Roman" w:cs="Courier New"/>
          <w:lang w:eastAsia="ru-RU"/>
        </w:rPr>
        <w:t>NOT A OR NOT B</w:t>
      </w:r>
      <w:r w:rsidRPr="007C0AA0">
        <w:rPr>
          <w:rFonts w:eastAsia="Times New Roman" w:cs="Times New Roman"/>
          <w:lang w:eastAsia="ru-RU"/>
        </w:rPr>
        <w:t xml:space="preserve"> – и «</w:t>
      </w:r>
      <w:r w:rsidRPr="007C0AA0">
        <w:rPr>
          <w:rFonts w:eastAsia="Times New Roman" w:cs="Times New Roman"/>
          <w:b/>
          <w:lang w:eastAsia="ru-RU"/>
        </w:rPr>
        <w:t>стрелка Пирса</w:t>
      </w:r>
      <w:r w:rsidRPr="007C0AA0">
        <w:rPr>
          <w:rFonts w:eastAsia="Times New Roman" w:cs="Times New Roman"/>
          <w:lang w:eastAsia="ru-RU"/>
        </w:rPr>
        <w:t xml:space="preserve">» – </w:t>
      </w:r>
      <w:proofErr w:type="spellStart"/>
      <w:r w:rsidRPr="007C0AA0">
        <w:rPr>
          <w:rFonts w:eastAsia="Times New Roman" w:cs="Courier New"/>
          <w:lang w:eastAsia="ru-RU"/>
        </w:rPr>
        <w:t>pi</w:t>
      </w:r>
      <w:proofErr w:type="spellEnd"/>
      <w:r w:rsidRPr="007C0AA0">
        <w:rPr>
          <w:rFonts w:eastAsia="Times New Roman" w:cs="Courier New"/>
          <w:lang w:eastAsia="ru-RU"/>
        </w:rPr>
        <w:t xml:space="preserve"> (A, B) </w:t>
      </w:r>
      <w:r w:rsidRPr="007C0AA0">
        <w:rPr>
          <w:rFonts w:eastAsia="Times New Roman" w:cs="Courier New"/>
          <w:noProof/>
          <w:lang w:eastAsia="ru-RU"/>
        </w:rPr>
        <w:drawing>
          <wp:inline distT="0" distB="0" distL="0" distR="0">
            <wp:extent cx="78105" cy="175260"/>
            <wp:effectExtent l="19050" t="0" r="0" b="0"/>
            <wp:docPr id="96" name="Рисунок 96"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Fonts w:eastAsia="Times New Roman" w:cs="Courier New"/>
          <w:lang w:eastAsia="ru-RU"/>
        </w:rPr>
        <w:t>NOT A AND NOT B</w:t>
      </w:r>
      <w:r w:rsidRPr="007C0AA0">
        <w:rPr>
          <w:rFonts w:eastAsia="Times New Roman" w:cs="Times New Roman"/>
          <w:lang w:eastAsia="ru-RU"/>
        </w:rPr>
        <w:t xml:space="preserve">. </w:t>
      </w:r>
    </w:p>
    <w:p w:rsidR="007C0AA0" w:rsidRPr="007C0AA0" w:rsidRDefault="007C0AA0" w:rsidP="007C0AA0">
      <w:pPr>
        <w:spacing w:after="0" w:line="240" w:lineRule="auto"/>
        <w:rPr>
          <w:rFonts w:eastAsia="Times New Roman" w:cs="Times New Roman"/>
          <w:lang w:eastAsia="ru-RU"/>
        </w:rPr>
      </w:pPr>
      <w:r w:rsidRPr="007C0AA0">
        <w:rPr>
          <w:rFonts w:eastAsia="Times New Roman" w:cs="Times New Roman"/>
          <w:lang w:eastAsia="ru-RU"/>
        </w:rPr>
        <w:t xml:space="preserve">Легко видеть, что </w:t>
      </w:r>
    </w:p>
    <w:p w:rsidR="007C0AA0" w:rsidRPr="007C0AA0" w:rsidRDefault="007C0AA0" w:rsidP="007C0AA0">
      <w:pPr>
        <w:numPr>
          <w:ilvl w:val="0"/>
          <w:numId w:val="9"/>
        </w:numPr>
        <w:spacing w:after="0" w:line="240" w:lineRule="auto"/>
        <w:rPr>
          <w:rFonts w:eastAsia="Times New Roman" w:cs="Times New Roman"/>
          <w:lang w:eastAsia="ru-RU"/>
        </w:rPr>
      </w:pPr>
      <w:proofErr w:type="spellStart"/>
      <w:r w:rsidRPr="007C0AA0">
        <w:rPr>
          <w:rFonts w:eastAsia="Times New Roman" w:cs="Courier New"/>
          <w:lang w:eastAsia="ru-RU"/>
        </w:rPr>
        <w:t>sh</w:t>
      </w:r>
      <w:proofErr w:type="spellEnd"/>
      <w:r w:rsidRPr="007C0AA0">
        <w:rPr>
          <w:rFonts w:eastAsia="Times New Roman" w:cs="Courier New"/>
          <w:lang w:eastAsia="ru-RU"/>
        </w:rPr>
        <w:t xml:space="preserve"> (A, A) </w:t>
      </w:r>
      <w:r w:rsidRPr="007C0AA0">
        <w:rPr>
          <w:rFonts w:eastAsia="Times New Roman" w:cs="Courier New"/>
          <w:noProof/>
          <w:lang w:eastAsia="ru-RU"/>
        </w:rPr>
        <w:drawing>
          <wp:inline distT="0" distB="0" distL="0" distR="0">
            <wp:extent cx="78105" cy="175260"/>
            <wp:effectExtent l="19050" t="0" r="0" b="0"/>
            <wp:docPr id="97" name="Рисунок 97"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Fonts w:eastAsia="Times New Roman" w:cs="Courier New"/>
          <w:lang w:eastAsia="ru-RU"/>
        </w:rPr>
        <w:t>NOT A</w:t>
      </w:r>
      <w:r w:rsidRPr="007C0AA0">
        <w:rPr>
          <w:rFonts w:eastAsia="Times New Roman" w:cs="Times New Roman"/>
          <w:lang w:eastAsia="ru-RU"/>
        </w:rPr>
        <w:t>;</w:t>
      </w:r>
    </w:p>
    <w:p w:rsidR="007C0AA0" w:rsidRPr="007C0AA0" w:rsidRDefault="007C0AA0" w:rsidP="007C0AA0">
      <w:pPr>
        <w:numPr>
          <w:ilvl w:val="0"/>
          <w:numId w:val="9"/>
        </w:numPr>
        <w:spacing w:after="0" w:line="240" w:lineRule="auto"/>
        <w:rPr>
          <w:rFonts w:eastAsia="Times New Roman" w:cs="Times New Roman"/>
          <w:lang w:val="en-US" w:eastAsia="ru-RU"/>
        </w:rPr>
      </w:pPr>
      <w:proofErr w:type="spellStart"/>
      <w:r w:rsidRPr="007C0AA0">
        <w:rPr>
          <w:rFonts w:eastAsia="Times New Roman" w:cs="Courier New"/>
          <w:lang w:val="en-US" w:eastAsia="ru-RU"/>
        </w:rPr>
        <w:t>sh</w:t>
      </w:r>
      <w:proofErr w:type="spellEnd"/>
      <w:r w:rsidRPr="007C0AA0">
        <w:rPr>
          <w:rFonts w:eastAsia="Times New Roman" w:cs="Courier New"/>
          <w:lang w:val="en-US" w:eastAsia="ru-RU"/>
        </w:rPr>
        <w:t xml:space="preserve"> (NOT A, NOT B) </w:t>
      </w:r>
      <w:r w:rsidRPr="007C0AA0">
        <w:rPr>
          <w:rFonts w:eastAsia="Times New Roman" w:cs="Courier New"/>
          <w:noProof/>
          <w:lang w:eastAsia="ru-RU"/>
        </w:rPr>
        <w:drawing>
          <wp:inline distT="0" distB="0" distL="0" distR="0">
            <wp:extent cx="78105" cy="175260"/>
            <wp:effectExtent l="19050" t="0" r="0" b="0"/>
            <wp:docPr id="98" name="Рисунок 98"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Fonts w:eastAsia="Times New Roman" w:cs="Courier New"/>
          <w:lang w:val="en-US" w:eastAsia="ru-RU"/>
        </w:rPr>
        <w:t>A OR B</w:t>
      </w:r>
      <w:r w:rsidRPr="007C0AA0">
        <w:rPr>
          <w:rFonts w:eastAsia="Times New Roman" w:cs="Times New Roman"/>
          <w:lang w:val="en-US" w:eastAsia="ru-RU"/>
        </w:rPr>
        <w:t xml:space="preserve"> </w:t>
      </w:r>
      <w:r w:rsidRPr="007C0AA0">
        <w:rPr>
          <w:rFonts w:eastAsia="Times New Roman" w:cs="Times New Roman"/>
          <w:lang w:eastAsia="ru-RU"/>
        </w:rPr>
        <w:t>и</w:t>
      </w:r>
    </w:p>
    <w:p w:rsidR="007C0AA0" w:rsidRPr="007C0AA0" w:rsidRDefault="007C0AA0" w:rsidP="007C0AA0">
      <w:pPr>
        <w:numPr>
          <w:ilvl w:val="0"/>
          <w:numId w:val="9"/>
        </w:numPr>
        <w:spacing w:after="0" w:line="240" w:lineRule="auto"/>
        <w:rPr>
          <w:rFonts w:eastAsia="Times New Roman" w:cs="Times New Roman"/>
          <w:lang w:val="en-US" w:eastAsia="ru-RU"/>
        </w:rPr>
      </w:pPr>
      <w:r w:rsidRPr="007C0AA0">
        <w:rPr>
          <w:rFonts w:eastAsia="Times New Roman" w:cs="Courier New"/>
          <w:lang w:val="en-US" w:eastAsia="ru-RU"/>
        </w:rPr>
        <w:t xml:space="preserve">NOT </w:t>
      </w:r>
      <w:proofErr w:type="spellStart"/>
      <w:r w:rsidRPr="007C0AA0">
        <w:rPr>
          <w:rFonts w:eastAsia="Times New Roman" w:cs="Courier New"/>
          <w:lang w:val="en-US" w:eastAsia="ru-RU"/>
        </w:rPr>
        <w:t>sh</w:t>
      </w:r>
      <w:proofErr w:type="spellEnd"/>
      <w:r w:rsidRPr="007C0AA0">
        <w:rPr>
          <w:rFonts w:eastAsia="Times New Roman" w:cs="Courier New"/>
          <w:lang w:val="en-US" w:eastAsia="ru-RU"/>
        </w:rPr>
        <w:t xml:space="preserve"> (A, B) </w:t>
      </w:r>
      <w:r w:rsidRPr="007C0AA0">
        <w:rPr>
          <w:rFonts w:eastAsia="Times New Roman" w:cs="Courier New"/>
          <w:noProof/>
          <w:lang w:eastAsia="ru-RU"/>
        </w:rPr>
        <w:drawing>
          <wp:inline distT="0" distB="0" distL="0" distR="0">
            <wp:extent cx="78105" cy="175260"/>
            <wp:effectExtent l="19050" t="0" r="0" b="0"/>
            <wp:docPr id="99" name="Рисунок 99"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Fonts w:eastAsia="Times New Roman" w:cs="Courier New"/>
          <w:lang w:val="en-US" w:eastAsia="ru-RU"/>
        </w:rPr>
        <w:t>A AND B</w:t>
      </w:r>
      <w:r w:rsidRPr="007C0AA0">
        <w:rPr>
          <w:rFonts w:eastAsia="Times New Roman" w:cs="Times New Roman"/>
          <w:lang w:val="en-US" w:eastAsia="ru-RU"/>
        </w:rPr>
        <w:t>.</w:t>
      </w:r>
    </w:p>
    <w:p w:rsidR="007C0AA0" w:rsidRPr="007C0AA0" w:rsidRDefault="007C0AA0" w:rsidP="007C0AA0">
      <w:pPr>
        <w:spacing w:after="0" w:line="240" w:lineRule="auto"/>
        <w:rPr>
          <w:rFonts w:eastAsia="Times New Roman" w:cs="Times New Roman"/>
          <w:lang w:eastAsia="ru-RU"/>
        </w:rPr>
      </w:pPr>
      <w:r w:rsidRPr="007C0AA0">
        <w:rPr>
          <w:rFonts w:eastAsia="Times New Roman" w:cs="Times New Roman"/>
          <w:lang w:eastAsia="ru-RU"/>
        </w:rPr>
        <w:t xml:space="preserve">Аналогично, </w:t>
      </w:r>
    </w:p>
    <w:p w:rsidR="007C0AA0" w:rsidRPr="007C0AA0" w:rsidRDefault="007C0AA0" w:rsidP="007C0AA0">
      <w:pPr>
        <w:numPr>
          <w:ilvl w:val="0"/>
          <w:numId w:val="10"/>
        </w:numPr>
        <w:spacing w:after="0" w:line="240" w:lineRule="auto"/>
        <w:rPr>
          <w:rFonts w:eastAsia="Times New Roman" w:cs="Times New Roman"/>
          <w:lang w:eastAsia="ru-RU"/>
        </w:rPr>
      </w:pPr>
      <w:proofErr w:type="spellStart"/>
      <w:r w:rsidRPr="007C0AA0">
        <w:rPr>
          <w:rFonts w:eastAsia="Times New Roman" w:cs="Courier New"/>
          <w:lang w:eastAsia="ru-RU"/>
        </w:rPr>
        <w:t>pi</w:t>
      </w:r>
      <w:proofErr w:type="spellEnd"/>
      <w:r w:rsidRPr="007C0AA0">
        <w:rPr>
          <w:rFonts w:eastAsia="Times New Roman" w:cs="Courier New"/>
          <w:lang w:eastAsia="ru-RU"/>
        </w:rPr>
        <w:t xml:space="preserve"> (A, A) </w:t>
      </w:r>
      <w:r w:rsidRPr="007C0AA0">
        <w:rPr>
          <w:rFonts w:eastAsia="Times New Roman" w:cs="Courier New"/>
          <w:noProof/>
          <w:lang w:eastAsia="ru-RU"/>
        </w:rPr>
        <w:drawing>
          <wp:inline distT="0" distB="0" distL="0" distR="0">
            <wp:extent cx="78105" cy="175260"/>
            <wp:effectExtent l="19050" t="0" r="0" b="0"/>
            <wp:docPr id="100" name="Рисунок 100"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Fonts w:eastAsia="Times New Roman" w:cs="Courier New"/>
          <w:lang w:eastAsia="ru-RU"/>
        </w:rPr>
        <w:t>NOT A</w:t>
      </w:r>
      <w:r w:rsidRPr="007C0AA0">
        <w:rPr>
          <w:rFonts w:eastAsia="Times New Roman" w:cs="Times New Roman"/>
          <w:lang w:eastAsia="ru-RU"/>
        </w:rPr>
        <w:t>;</w:t>
      </w:r>
    </w:p>
    <w:p w:rsidR="007C0AA0" w:rsidRPr="007C0AA0" w:rsidRDefault="007C0AA0" w:rsidP="007C0AA0">
      <w:pPr>
        <w:numPr>
          <w:ilvl w:val="0"/>
          <w:numId w:val="10"/>
        </w:numPr>
        <w:spacing w:after="0" w:line="240" w:lineRule="auto"/>
        <w:rPr>
          <w:rFonts w:eastAsia="Times New Roman" w:cs="Times New Roman"/>
          <w:lang w:val="en-US" w:eastAsia="ru-RU"/>
        </w:rPr>
      </w:pPr>
      <w:r w:rsidRPr="007C0AA0">
        <w:rPr>
          <w:rFonts w:eastAsia="Times New Roman" w:cs="Courier New"/>
          <w:lang w:val="en-US" w:eastAsia="ru-RU"/>
        </w:rPr>
        <w:t xml:space="preserve">pi (NOT A, NOT B) </w:t>
      </w:r>
      <w:r w:rsidRPr="007C0AA0">
        <w:rPr>
          <w:rFonts w:eastAsia="Times New Roman" w:cs="Courier New"/>
          <w:noProof/>
          <w:lang w:eastAsia="ru-RU"/>
        </w:rPr>
        <w:drawing>
          <wp:inline distT="0" distB="0" distL="0" distR="0">
            <wp:extent cx="78105" cy="175260"/>
            <wp:effectExtent l="19050" t="0" r="0" b="0"/>
            <wp:docPr id="101" name="Рисунок 101"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Fonts w:eastAsia="Times New Roman" w:cs="Courier New"/>
          <w:lang w:val="en-US" w:eastAsia="ru-RU"/>
        </w:rPr>
        <w:t>A AND B</w:t>
      </w:r>
      <w:r w:rsidRPr="007C0AA0">
        <w:rPr>
          <w:rFonts w:eastAsia="Times New Roman" w:cs="Times New Roman"/>
          <w:lang w:val="en-US" w:eastAsia="ru-RU"/>
        </w:rPr>
        <w:t xml:space="preserve"> </w:t>
      </w:r>
      <w:r w:rsidRPr="007C0AA0">
        <w:rPr>
          <w:rFonts w:eastAsia="Times New Roman" w:cs="Times New Roman"/>
          <w:lang w:eastAsia="ru-RU"/>
        </w:rPr>
        <w:t>и</w:t>
      </w:r>
    </w:p>
    <w:p w:rsidR="007C0AA0" w:rsidRPr="007C0AA0" w:rsidRDefault="007C0AA0" w:rsidP="007C0AA0">
      <w:pPr>
        <w:numPr>
          <w:ilvl w:val="0"/>
          <w:numId w:val="10"/>
        </w:numPr>
        <w:spacing w:after="0" w:line="240" w:lineRule="auto"/>
        <w:rPr>
          <w:rFonts w:eastAsia="Times New Roman" w:cs="Times New Roman"/>
          <w:lang w:val="en-US" w:eastAsia="ru-RU"/>
        </w:rPr>
      </w:pPr>
      <w:r w:rsidRPr="007C0AA0">
        <w:rPr>
          <w:rFonts w:eastAsia="Times New Roman" w:cs="Courier New"/>
          <w:lang w:val="en-US" w:eastAsia="ru-RU"/>
        </w:rPr>
        <w:t xml:space="preserve">NOT pi (A, B) </w:t>
      </w:r>
      <w:r w:rsidRPr="007C0AA0">
        <w:rPr>
          <w:rFonts w:eastAsia="Times New Roman" w:cs="Courier New"/>
          <w:noProof/>
          <w:lang w:eastAsia="ru-RU"/>
        </w:rPr>
        <w:drawing>
          <wp:inline distT="0" distB="0" distL="0" distR="0">
            <wp:extent cx="78105" cy="175260"/>
            <wp:effectExtent l="19050" t="0" r="0" b="0"/>
            <wp:docPr id="102" name="Рисунок 102"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Fonts w:eastAsia="Times New Roman" w:cs="Courier New"/>
          <w:lang w:val="en-US" w:eastAsia="ru-RU"/>
        </w:rPr>
        <w:t>A OR B</w:t>
      </w:r>
      <w:r w:rsidRPr="007C0AA0">
        <w:rPr>
          <w:rFonts w:eastAsia="Times New Roman" w:cs="Times New Roman"/>
          <w:lang w:val="en-US" w:eastAsia="ru-RU"/>
        </w:rPr>
        <w:t>.</w:t>
      </w:r>
    </w:p>
    <w:p w:rsidR="007C0AA0" w:rsidRPr="007C0AA0" w:rsidRDefault="007C0AA0" w:rsidP="007C0AA0">
      <w:pPr>
        <w:pStyle w:val="a6"/>
        <w:rPr>
          <w:rFonts w:asciiTheme="minorHAnsi" w:hAnsiTheme="minorHAnsi"/>
          <w:sz w:val="22"/>
          <w:szCs w:val="22"/>
        </w:rPr>
      </w:pPr>
      <w:r w:rsidRPr="007C0AA0">
        <w:rPr>
          <w:rFonts w:asciiTheme="minorHAnsi" w:hAnsiTheme="minorHAnsi"/>
          <w:sz w:val="22"/>
          <w:szCs w:val="22"/>
        </w:rPr>
        <w:t xml:space="preserve">Аналогичные тождества справедливы для реляционных вариантов штриха Шеффера </w:t>
      </w:r>
      <w:r w:rsidRPr="007C0AA0">
        <w:rPr>
          <w:rStyle w:val="HTML"/>
          <w:rFonts w:asciiTheme="minorHAnsi" w:hAnsiTheme="minorHAnsi"/>
          <w:sz w:val="22"/>
          <w:szCs w:val="22"/>
        </w:rPr>
        <w:t>(&lt;</w:t>
      </w:r>
      <w:proofErr w:type="spellStart"/>
      <w:r w:rsidRPr="007C0AA0">
        <w:rPr>
          <w:rStyle w:val="HTML"/>
          <w:rFonts w:asciiTheme="minorHAnsi" w:hAnsiTheme="minorHAnsi"/>
          <w:sz w:val="22"/>
          <w:szCs w:val="22"/>
        </w:rPr>
        <w:t>sh</w:t>
      </w:r>
      <w:proofErr w:type="spellEnd"/>
      <w:r w:rsidRPr="007C0AA0">
        <w:rPr>
          <w:rStyle w:val="HTML"/>
          <w:rFonts w:asciiTheme="minorHAnsi" w:hAnsiTheme="minorHAnsi"/>
          <w:sz w:val="22"/>
          <w:szCs w:val="22"/>
        </w:rPr>
        <w:t xml:space="preserve">&gt; (r1, r2) </w:t>
      </w:r>
      <w:r w:rsidRPr="007C0AA0">
        <w:rPr>
          <w:rFonts w:asciiTheme="minorHAnsi" w:hAnsiTheme="minorHAnsi" w:cs="Courier New"/>
          <w:noProof/>
          <w:sz w:val="22"/>
          <w:szCs w:val="22"/>
        </w:rPr>
        <w:drawing>
          <wp:inline distT="0" distB="0" distL="0" distR="0">
            <wp:extent cx="78105" cy="175260"/>
            <wp:effectExtent l="19050" t="0" r="0" b="0"/>
            <wp:docPr id="121" name="Рисунок 121"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Style w:val="HTML"/>
          <w:rFonts w:asciiTheme="minorHAnsi" w:hAnsiTheme="minorHAnsi"/>
          <w:sz w:val="22"/>
          <w:szCs w:val="22"/>
        </w:rPr>
        <w:t>&lt;NOT&gt; r1 &lt;OR&gt; &lt;NOT&gt; r2)</w:t>
      </w:r>
      <w:r w:rsidRPr="007C0AA0">
        <w:rPr>
          <w:rFonts w:asciiTheme="minorHAnsi" w:hAnsiTheme="minorHAnsi"/>
          <w:sz w:val="22"/>
          <w:szCs w:val="22"/>
        </w:rPr>
        <w:t xml:space="preserve"> и стрелки Пирса </w:t>
      </w:r>
      <w:r w:rsidRPr="007C0AA0">
        <w:rPr>
          <w:rStyle w:val="HTML"/>
          <w:rFonts w:asciiTheme="minorHAnsi" w:hAnsiTheme="minorHAnsi"/>
          <w:sz w:val="22"/>
          <w:szCs w:val="22"/>
        </w:rPr>
        <w:t>(&lt;</w:t>
      </w:r>
      <w:proofErr w:type="spellStart"/>
      <w:r w:rsidRPr="007C0AA0">
        <w:rPr>
          <w:rStyle w:val="HTML"/>
          <w:rFonts w:asciiTheme="minorHAnsi" w:hAnsiTheme="minorHAnsi"/>
          <w:sz w:val="22"/>
          <w:szCs w:val="22"/>
        </w:rPr>
        <w:t>pi</w:t>
      </w:r>
      <w:proofErr w:type="spellEnd"/>
      <w:r w:rsidRPr="007C0AA0">
        <w:rPr>
          <w:rStyle w:val="HTML"/>
          <w:rFonts w:asciiTheme="minorHAnsi" w:hAnsiTheme="minorHAnsi"/>
          <w:sz w:val="22"/>
          <w:szCs w:val="22"/>
        </w:rPr>
        <w:t xml:space="preserve">&gt; (r1, r2) </w:t>
      </w:r>
      <w:r w:rsidRPr="007C0AA0">
        <w:rPr>
          <w:rFonts w:asciiTheme="minorHAnsi" w:hAnsiTheme="minorHAnsi" w:cs="Courier New"/>
          <w:noProof/>
          <w:sz w:val="22"/>
          <w:szCs w:val="22"/>
        </w:rPr>
        <w:drawing>
          <wp:inline distT="0" distB="0" distL="0" distR="0">
            <wp:extent cx="78105" cy="175260"/>
            <wp:effectExtent l="19050" t="0" r="0" b="0"/>
            <wp:docPr id="122" name="Рисунок 122" descr="http://citforum.ru/database/advanced_intro/equ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citforum.ru/database/advanced_intro/equiv.gif"/>
                    <pic:cNvPicPr>
                      <a:picLocks noChangeAspect="1" noChangeArrowheads="1"/>
                    </pic:cNvPicPr>
                  </pic:nvPicPr>
                  <pic:blipFill>
                    <a:blip r:embed="rId10"/>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7C0AA0">
        <w:rPr>
          <w:rStyle w:val="HTML"/>
          <w:rFonts w:asciiTheme="minorHAnsi" w:hAnsiTheme="minorHAnsi"/>
          <w:sz w:val="22"/>
          <w:szCs w:val="22"/>
        </w:rPr>
        <w:t>&lt;NOT&gt; r1 &lt;AND&gt; &lt;NOT&gt; r2)</w:t>
      </w:r>
      <w:r w:rsidRPr="007C0AA0">
        <w:rPr>
          <w:rFonts w:asciiTheme="minorHAnsi" w:hAnsiTheme="minorHAnsi"/>
          <w:sz w:val="22"/>
          <w:szCs w:val="22"/>
        </w:rPr>
        <w:t xml:space="preserve">. Поэтому можно свести набор операций Алгебры A к трем операциям: </w:t>
      </w:r>
      <w:r w:rsidRPr="007C0AA0">
        <w:rPr>
          <w:rStyle w:val="HTML"/>
          <w:rFonts w:asciiTheme="minorHAnsi" w:hAnsiTheme="minorHAnsi"/>
          <w:sz w:val="22"/>
          <w:szCs w:val="22"/>
        </w:rPr>
        <w:t>&lt;</w:t>
      </w:r>
      <w:proofErr w:type="spellStart"/>
      <w:r w:rsidRPr="007C0AA0">
        <w:rPr>
          <w:rStyle w:val="HTML"/>
          <w:rFonts w:asciiTheme="minorHAnsi" w:hAnsiTheme="minorHAnsi"/>
          <w:sz w:val="22"/>
          <w:szCs w:val="22"/>
        </w:rPr>
        <w:t>sh</w:t>
      </w:r>
      <w:proofErr w:type="spellEnd"/>
      <w:r w:rsidRPr="007C0AA0">
        <w:rPr>
          <w:rStyle w:val="HTML"/>
          <w:rFonts w:asciiTheme="minorHAnsi" w:hAnsiTheme="minorHAnsi"/>
          <w:sz w:val="22"/>
          <w:szCs w:val="22"/>
        </w:rPr>
        <w:t>&gt;</w:t>
      </w:r>
      <w:r w:rsidRPr="007C0AA0">
        <w:rPr>
          <w:rFonts w:asciiTheme="minorHAnsi" w:hAnsiTheme="minorHAnsi"/>
          <w:sz w:val="22"/>
          <w:szCs w:val="22"/>
        </w:rPr>
        <w:t xml:space="preserve"> (или </w:t>
      </w:r>
      <w:r w:rsidRPr="007C0AA0">
        <w:rPr>
          <w:rStyle w:val="HTML"/>
          <w:rFonts w:asciiTheme="minorHAnsi" w:hAnsiTheme="minorHAnsi"/>
          <w:sz w:val="22"/>
          <w:szCs w:val="22"/>
        </w:rPr>
        <w:t>&lt;</w:t>
      </w:r>
      <w:proofErr w:type="spellStart"/>
      <w:r w:rsidRPr="007C0AA0">
        <w:rPr>
          <w:rStyle w:val="HTML"/>
          <w:rFonts w:asciiTheme="minorHAnsi" w:hAnsiTheme="minorHAnsi"/>
          <w:sz w:val="22"/>
          <w:szCs w:val="22"/>
        </w:rPr>
        <w:t>pi</w:t>
      </w:r>
      <w:proofErr w:type="spellEnd"/>
      <w:r w:rsidRPr="007C0AA0">
        <w:rPr>
          <w:rStyle w:val="HTML"/>
          <w:rFonts w:asciiTheme="minorHAnsi" w:hAnsiTheme="minorHAnsi"/>
          <w:sz w:val="22"/>
          <w:szCs w:val="22"/>
        </w:rPr>
        <w:t>&gt;</w:t>
      </w:r>
      <w:r w:rsidRPr="007C0AA0">
        <w:rPr>
          <w:rFonts w:asciiTheme="minorHAnsi" w:hAnsiTheme="minorHAnsi"/>
          <w:sz w:val="22"/>
          <w:szCs w:val="22"/>
        </w:rPr>
        <w:t xml:space="preserve">), </w:t>
      </w:r>
      <w:r w:rsidRPr="007C0AA0">
        <w:rPr>
          <w:rStyle w:val="HTML"/>
          <w:rFonts w:asciiTheme="minorHAnsi" w:hAnsiTheme="minorHAnsi"/>
          <w:sz w:val="22"/>
          <w:szCs w:val="22"/>
        </w:rPr>
        <w:t>&lt;RENAME&gt;</w:t>
      </w:r>
      <w:r w:rsidRPr="007C0AA0">
        <w:rPr>
          <w:rFonts w:asciiTheme="minorHAnsi" w:hAnsiTheme="minorHAnsi"/>
          <w:sz w:val="22"/>
          <w:szCs w:val="22"/>
        </w:rPr>
        <w:t xml:space="preserve"> и </w:t>
      </w:r>
      <w:r w:rsidRPr="007C0AA0">
        <w:rPr>
          <w:rStyle w:val="HTML"/>
          <w:rFonts w:asciiTheme="minorHAnsi" w:hAnsiTheme="minorHAnsi"/>
          <w:sz w:val="22"/>
          <w:szCs w:val="22"/>
        </w:rPr>
        <w:t>&lt;REMOVE&gt;</w:t>
      </w:r>
      <w:r w:rsidRPr="007C0AA0">
        <w:rPr>
          <w:rFonts w:asciiTheme="minorHAnsi" w:hAnsiTheme="minorHAnsi"/>
          <w:sz w:val="22"/>
          <w:szCs w:val="22"/>
        </w:rPr>
        <w:t xml:space="preserve">. </w:t>
      </w:r>
    </w:p>
    <w:p w:rsidR="007C0AA0" w:rsidRPr="00451D4A" w:rsidRDefault="007C0AA0" w:rsidP="007C0AA0">
      <w:pPr>
        <w:pStyle w:val="4"/>
        <w:rPr>
          <w:rFonts w:asciiTheme="minorHAnsi" w:hAnsiTheme="minorHAnsi"/>
          <w:i w:val="0"/>
          <w:color w:val="000000" w:themeColor="text1"/>
        </w:rPr>
      </w:pPr>
      <w:r w:rsidRPr="00451D4A">
        <w:rPr>
          <w:rFonts w:asciiTheme="minorHAnsi" w:hAnsiTheme="minorHAnsi"/>
          <w:i w:val="0"/>
          <w:color w:val="000000" w:themeColor="text1"/>
        </w:rPr>
        <w:t xml:space="preserve">Избыточность операции переименования. </w:t>
      </w:r>
    </w:p>
    <w:p w:rsidR="007C0AA0" w:rsidRPr="00451D4A" w:rsidRDefault="007C0AA0" w:rsidP="007C0AA0">
      <w:r w:rsidRPr="00451D4A">
        <w:t xml:space="preserve">Наконец, покажем, что избыточна и операция </w:t>
      </w:r>
      <w:r w:rsidRPr="00451D4A">
        <w:rPr>
          <w:rStyle w:val="HTML"/>
          <w:rFonts w:asciiTheme="minorHAnsi" w:eastAsiaTheme="minorHAnsi" w:hAnsiTheme="minorHAnsi"/>
          <w:sz w:val="22"/>
          <w:szCs w:val="22"/>
        </w:rPr>
        <w:t>&lt;RENAME&gt;</w:t>
      </w:r>
      <w:r w:rsidRPr="00451D4A">
        <w:t xml:space="preserve">. Ну там надо тупо добавить к таблице еще один столбец, копию столбца, который собираемся переименовывать, но уже с новым именем. А потом </w:t>
      </w:r>
      <w:r w:rsidRPr="00451D4A">
        <w:rPr>
          <w:lang w:val="en-US"/>
        </w:rPr>
        <w:t>REMOVE</w:t>
      </w:r>
      <w:r w:rsidRPr="00451D4A">
        <w:t xml:space="preserve"> столбец со старым названием.</w:t>
      </w:r>
    </w:p>
    <w:p w:rsidR="007C0AA0" w:rsidRPr="00451D4A" w:rsidRDefault="007C0AA0" w:rsidP="007C0AA0">
      <w:r w:rsidRPr="00451D4A">
        <w:t>Тем самым, можно сократить набор операций Алгебры A до двух операций: &lt;</w:t>
      </w:r>
      <w:proofErr w:type="spellStart"/>
      <w:r w:rsidRPr="00451D4A">
        <w:t>sh</w:t>
      </w:r>
      <w:proofErr w:type="spellEnd"/>
      <w:r w:rsidRPr="00451D4A">
        <w:t>&gt; (или &lt;</w:t>
      </w:r>
      <w:proofErr w:type="spellStart"/>
      <w:r w:rsidRPr="00451D4A">
        <w:t>pi</w:t>
      </w:r>
      <w:proofErr w:type="spellEnd"/>
      <w:r w:rsidRPr="00451D4A">
        <w:t>&gt;) и &lt;REMOVE&gt; и операции присваивания переменной отношения.</w:t>
      </w:r>
    </w:p>
    <w:p w:rsidR="00FB465D" w:rsidRDefault="00FB465D" w:rsidP="00C7233D">
      <w:pPr>
        <w:spacing w:after="0"/>
        <w:jc w:val="both"/>
        <w:rPr>
          <w:b/>
          <w:sz w:val="24"/>
          <w:u w:val="single"/>
        </w:rPr>
      </w:pPr>
    </w:p>
    <w:p w:rsidR="00655D2A" w:rsidRDefault="00655D2A" w:rsidP="00C7233D">
      <w:pPr>
        <w:spacing w:after="0"/>
        <w:jc w:val="both"/>
        <w:rPr>
          <w:b/>
          <w:sz w:val="24"/>
          <w:u w:val="single"/>
        </w:rPr>
      </w:pPr>
    </w:p>
    <w:p w:rsidR="00655D2A" w:rsidRDefault="00655D2A" w:rsidP="00C7233D">
      <w:pPr>
        <w:spacing w:after="0"/>
        <w:jc w:val="both"/>
        <w:rPr>
          <w:b/>
          <w:sz w:val="24"/>
          <w:u w:val="single"/>
        </w:rPr>
      </w:pPr>
    </w:p>
    <w:p w:rsidR="00655D2A" w:rsidRDefault="00655D2A" w:rsidP="00C7233D">
      <w:pPr>
        <w:spacing w:after="0"/>
        <w:jc w:val="both"/>
        <w:rPr>
          <w:b/>
          <w:sz w:val="24"/>
          <w:u w:val="single"/>
        </w:rPr>
      </w:pPr>
    </w:p>
    <w:p w:rsidR="00655D2A" w:rsidRDefault="00655D2A" w:rsidP="00C7233D">
      <w:pPr>
        <w:spacing w:after="0"/>
        <w:jc w:val="both"/>
        <w:rPr>
          <w:b/>
          <w:sz w:val="24"/>
          <w:u w:val="single"/>
        </w:rPr>
      </w:pPr>
    </w:p>
    <w:p w:rsidR="00655D2A" w:rsidRDefault="00655D2A" w:rsidP="00655D2A">
      <w:pPr>
        <w:spacing w:before="100" w:beforeAutospacing="1" w:after="100" w:afterAutospacing="1" w:line="240" w:lineRule="auto"/>
        <w:jc w:val="center"/>
        <w:rPr>
          <w:rFonts w:eastAsia="Times New Roman"/>
          <w:b/>
          <w:lang w:eastAsia="ru-RU"/>
        </w:rPr>
      </w:pPr>
      <w:r>
        <w:rPr>
          <w:rFonts w:eastAsia="Times New Roman"/>
          <w:b/>
          <w:lang w:eastAsia="ru-RU"/>
        </w:rPr>
        <w:lastRenderedPageBreak/>
        <w:t>Реляционное исчисление кортежей</w:t>
      </w:r>
    </w:p>
    <w:p w:rsidR="00655D2A" w:rsidRDefault="00655D2A" w:rsidP="00C7233D">
      <w:pPr>
        <w:spacing w:after="0"/>
        <w:jc w:val="both"/>
      </w:pPr>
      <w:r>
        <w:t>Реляционное исчисление является прикладной ветвью формального механизма исчисления предикатов первого порядка. В основе исчисления лежит понятие переменной с определенной для нее областью допустимых значений и понятие правильно построенной формулы, опирающейся на переменные, предикаты и кванторы.</w:t>
      </w:r>
      <w:r w:rsidRPr="00655D2A">
        <w:t xml:space="preserve"> </w:t>
      </w:r>
    </w:p>
    <w:p w:rsidR="00655D2A" w:rsidRDefault="00655D2A" w:rsidP="00C7233D">
      <w:pPr>
        <w:spacing w:after="0"/>
        <w:jc w:val="both"/>
      </w:pPr>
    </w:p>
    <w:p w:rsidR="00655D2A" w:rsidRDefault="00655D2A" w:rsidP="00C7233D">
      <w:pPr>
        <w:spacing w:after="0"/>
        <w:jc w:val="both"/>
      </w:pPr>
      <w:r>
        <w:t xml:space="preserve">В </w:t>
      </w:r>
      <w:r w:rsidRPr="00655D2A">
        <w:rPr>
          <w:b/>
        </w:rPr>
        <w:t xml:space="preserve">исчислении кортежей </w:t>
      </w:r>
      <w:r>
        <w:t>областями определения переменных являются тела отношений базы данных, т. е. допустимым значением каждой переменной является кортеж тела некоторого отношения.</w:t>
      </w:r>
    </w:p>
    <w:p w:rsidR="00655D2A" w:rsidRPr="00655D2A" w:rsidRDefault="00655D2A" w:rsidP="00655D2A">
      <w:pPr>
        <w:pStyle w:val="a6"/>
        <w:rPr>
          <w:rFonts w:asciiTheme="minorHAnsi" w:hAnsiTheme="minorHAnsi"/>
          <w:sz w:val="22"/>
          <w:szCs w:val="22"/>
        </w:rPr>
      </w:pPr>
      <w:r w:rsidRPr="00655D2A">
        <w:rPr>
          <w:rFonts w:asciiTheme="minorHAnsi" w:hAnsiTheme="minorHAnsi"/>
          <w:sz w:val="22"/>
          <w:szCs w:val="22"/>
        </w:rPr>
        <w:t xml:space="preserve">Для определения кортежной переменной используется оператор </w:t>
      </w:r>
      <w:r w:rsidRPr="00655D2A">
        <w:rPr>
          <w:rStyle w:val="HTML"/>
          <w:rFonts w:asciiTheme="minorHAnsi" w:hAnsiTheme="minorHAnsi"/>
          <w:sz w:val="22"/>
          <w:szCs w:val="22"/>
        </w:rPr>
        <w:t>RANGE</w:t>
      </w:r>
      <w:r w:rsidRPr="00655D2A">
        <w:rPr>
          <w:rFonts w:asciiTheme="minorHAnsi" w:hAnsiTheme="minorHAnsi"/>
          <w:sz w:val="22"/>
          <w:szCs w:val="22"/>
        </w:rPr>
        <w:t xml:space="preserve">. Например, для того чтобы определить переменную </w:t>
      </w:r>
      <w:r w:rsidRPr="00655D2A">
        <w:rPr>
          <w:rStyle w:val="HTML"/>
          <w:rFonts w:asciiTheme="minorHAnsi" w:hAnsiTheme="minorHAnsi"/>
          <w:sz w:val="22"/>
          <w:szCs w:val="22"/>
        </w:rPr>
        <w:t>СЛУЖАЩИЙ</w:t>
      </w:r>
      <w:r w:rsidRPr="00655D2A">
        <w:rPr>
          <w:rFonts w:asciiTheme="minorHAnsi" w:hAnsiTheme="minorHAnsi"/>
          <w:sz w:val="22"/>
          <w:szCs w:val="22"/>
        </w:rPr>
        <w:t xml:space="preserve">, областью определения которой является отношение </w:t>
      </w:r>
      <w:r w:rsidRPr="00655D2A">
        <w:rPr>
          <w:rStyle w:val="HTML"/>
          <w:rFonts w:asciiTheme="minorHAnsi" w:hAnsiTheme="minorHAnsi"/>
          <w:sz w:val="22"/>
          <w:szCs w:val="22"/>
        </w:rPr>
        <w:t>СЛУЖАЩИЕ</w:t>
      </w:r>
      <w:r w:rsidRPr="00655D2A">
        <w:rPr>
          <w:rFonts w:asciiTheme="minorHAnsi" w:hAnsiTheme="minorHAnsi"/>
          <w:sz w:val="22"/>
          <w:szCs w:val="22"/>
        </w:rPr>
        <w:t xml:space="preserve">, нужно употребить конструкцию </w:t>
      </w:r>
    </w:p>
    <w:p w:rsidR="00655D2A" w:rsidRDefault="00655D2A" w:rsidP="00655D2A">
      <w:pPr>
        <w:pStyle w:val="a6"/>
        <w:rPr>
          <w:rFonts w:asciiTheme="minorHAnsi" w:hAnsiTheme="minorHAnsi"/>
          <w:sz w:val="22"/>
          <w:szCs w:val="22"/>
        </w:rPr>
      </w:pPr>
      <w:r w:rsidRPr="00655D2A">
        <w:rPr>
          <w:rStyle w:val="HTML"/>
          <w:rFonts w:asciiTheme="minorHAnsi" w:hAnsiTheme="minorHAnsi"/>
          <w:sz w:val="22"/>
          <w:szCs w:val="22"/>
        </w:rPr>
        <w:t>RANGE СЛУЖАЩИЙ IS СЛУЖАЩИЕ</w:t>
      </w:r>
      <w:r w:rsidRPr="00655D2A">
        <w:rPr>
          <w:rFonts w:asciiTheme="minorHAnsi" w:hAnsiTheme="minorHAnsi"/>
          <w:sz w:val="22"/>
          <w:szCs w:val="22"/>
        </w:rPr>
        <w:t xml:space="preserve"> </w:t>
      </w:r>
    </w:p>
    <w:p w:rsidR="00655D2A" w:rsidRPr="00655D2A" w:rsidRDefault="00655D2A" w:rsidP="00655D2A">
      <w:pPr>
        <w:pStyle w:val="a6"/>
        <w:rPr>
          <w:rFonts w:asciiTheme="minorHAnsi" w:hAnsiTheme="minorHAnsi"/>
          <w:sz w:val="22"/>
          <w:szCs w:val="22"/>
        </w:rPr>
      </w:pPr>
      <w:r w:rsidRPr="00655D2A">
        <w:rPr>
          <w:rFonts w:asciiTheme="minorHAnsi" w:hAnsiTheme="minorHAnsi"/>
          <w:sz w:val="22"/>
          <w:szCs w:val="22"/>
        </w:rPr>
        <w:t xml:space="preserve">Как уже говорилось, из этого определения следует, что в любой момент времени переменная </w:t>
      </w:r>
      <w:r w:rsidRPr="00655D2A">
        <w:rPr>
          <w:rStyle w:val="HTML"/>
          <w:rFonts w:asciiTheme="minorHAnsi" w:hAnsiTheme="minorHAnsi"/>
          <w:sz w:val="22"/>
          <w:szCs w:val="22"/>
        </w:rPr>
        <w:t>СЛУЖАЩИЙ</w:t>
      </w:r>
      <w:r w:rsidRPr="00655D2A">
        <w:rPr>
          <w:rFonts w:asciiTheme="minorHAnsi" w:hAnsiTheme="minorHAnsi"/>
          <w:sz w:val="22"/>
          <w:szCs w:val="22"/>
        </w:rPr>
        <w:t xml:space="preserve"> представляет некоторый кортеж отношения </w:t>
      </w:r>
      <w:r w:rsidRPr="00655D2A">
        <w:rPr>
          <w:rStyle w:val="HTML"/>
          <w:rFonts w:asciiTheme="minorHAnsi" w:hAnsiTheme="minorHAnsi"/>
          <w:sz w:val="22"/>
          <w:szCs w:val="22"/>
        </w:rPr>
        <w:t>СЛУЖАЩИЕ</w:t>
      </w:r>
      <w:r w:rsidRPr="00655D2A">
        <w:rPr>
          <w:rFonts w:asciiTheme="minorHAnsi" w:hAnsiTheme="minorHAnsi"/>
          <w:sz w:val="22"/>
          <w:szCs w:val="22"/>
        </w:rPr>
        <w:t xml:space="preserve">. При использовании кортежных переменных в формулах можно ссылаться на значение атрибута переменной (это аналогично тому, как, например, при программировании на языке C можно сослаться на значение поля структурной переменной). Например, для того, чтобы сослаться на значение атрибута </w:t>
      </w:r>
      <w:r w:rsidRPr="00655D2A">
        <w:rPr>
          <w:rStyle w:val="HTML"/>
          <w:rFonts w:asciiTheme="minorHAnsi" w:hAnsiTheme="minorHAnsi"/>
          <w:sz w:val="22"/>
          <w:szCs w:val="22"/>
        </w:rPr>
        <w:t>СЛУ_ИМЯ</w:t>
      </w:r>
      <w:r w:rsidRPr="00655D2A">
        <w:rPr>
          <w:rFonts w:asciiTheme="minorHAnsi" w:hAnsiTheme="minorHAnsi"/>
          <w:sz w:val="22"/>
          <w:szCs w:val="22"/>
        </w:rPr>
        <w:t xml:space="preserve"> переменной </w:t>
      </w:r>
      <w:r w:rsidRPr="00655D2A">
        <w:rPr>
          <w:rStyle w:val="HTML"/>
          <w:rFonts w:asciiTheme="minorHAnsi" w:hAnsiTheme="minorHAnsi"/>
          <w:sz w:val="22"/>
          <w:szCs w:val="22"/>
        </w:rPr>
        <w:t>СЛУЖАЩИЙ</w:t>
      </w:r>
      <w:r w:rsidRPr="00655D2A">
        <w:rPr>
          <w:rFonts w:asciiTheme="minorHAnsi" w:hAnsiTheme="minorHAnsi"/>
          <w:sz w:val="22"/>
          <w:szCs w:val="22"/>
        </w:rPr>
        <w:t xml:space="preserve">, нужно употребить конструкцию </w:t>
      </w:r>
      <w:r w:rsidRPr="00655D2A">
        <w:rPr>
          <w:rStyle w:val="HTML"/>
          <w:rFonts w:asciiTheme="minorHAnsi" w:hAnsiTheme="minorHAnsi"/>
          <w:sz w:val="22"/>
          <w:szCs w:val="22"/>
        </w:rPr>
        <w:t>СЛУЖАЩИЙ</w:t>
      </w:r>
      <w:proofErr w:type="gramStart"/>
      <w:r w:rsidRPr="00655D2A">
        <w:rPr>
          <w:rStyle w:val="HTML"/>
          <w:rFonts w:asciiTheme="minorHAnsi" w:hAnsiTheme="minorHAnsi"/>
          <w:sz w:val="22"/>
          <w:szCs w:val="22"/>
        </w:rPr>
        <w:t>.С</w:t>
      </w:r>
      <w:proofErr w:type="gramEnd"/>
      <w:r w:rsidRPr="00655D2A">
        <w:rPr>
          <w:rStyle w:val="HTML"/>
          <w:rFonts w:asciiTheme="minorHAnsi" w:hAnsiTheme="minorHAnsi"/>
          <w:sz w:val="22"/>
          <w:szCs w:val="22"/>
        </w:rPr>
        <w:t>ЛУ_ИМЯ</w:t>
      </w:r>
      <w:r w:rsidRPr="00655D2A">
        <w:rPr>
          <w:rFonts w:asciiTheme="minorHAnsi" w:hAnsiTheme="minorHAnsi"/>
          <w:sz w:val="22"/>
          <w:szCs w:val="22"/>
        </w:rPr>
        <w:t xml:space="preserve">. </w:t>
      </w:r>
    </w:p>
    <w:p w:rsidR="0027592D" w:rsidRDefault="0027592D">
      <w:r w:rsidRPr="0027592D">
        <w:rPr>
          <w:b/>
        </w:rPr>
        <w:t>Правильно построенная формула</w:t>
      </w:r>
      <w:r>
        <w:t xml:space="preserve"> (</w:t>
      </w:r>
      <w:proofErr w:type="spellStart"/>
      <w:r>
        <w:t>Well-Formed</w:t>
      </w:r>
      <w:proofErr w:type="spellEnd"/>
      <w:r>
        <w:t xml:space="preserve"> </w:t>
      </w:r>
      <w:proofErr w:type="spellStart"/>
      <w:r>
        <w:t>Formula</w:t>
      </w:r>
      <w:proofErr w:type="spellEnd"/>
      <w:r>
        <w:t xml:space="preserve">, </w:t>
      </w:r>
      <w:r w:rsidRPr="0027592D">
        <w:rPr>
          <w:b/>
        </w:rPr>
        <w:t>WFF</w:t>
      </w:r>
      <w:r>
        <w:t>) служит для выражения условий, накладываемых на кортежные переменные.</w:t>
      </w:r>
    </w:p>
    <w:p w:rsidR="00655D2A" w:rsidRDefault="0027592D">
      <w:r>
        <w:t xml:space="preserve">Способ реализации, который приводит к получению области истинности рассмотренной формулы, в действительности является наиболее общим (и зачастую неоптимальным) способом выполнения операций соединения (он называется </w:t>
      </w:r>
      <w:r w:rsidRPr="0027592D">
        <w:rPr>
          <w:b/>
          <w:i/>
          <w:iCs/>
        </w:rPr>
        <w:t>методом вложенных циклов</w:t>
      </w:r>
      <w:r>
        <w:rPr>
          <w:i/>
          <w:iCs/>
        </w:rPr>
        <w:t xml:space="preserve"> – </w:t>
      </w:r>
      <w:proofErr w:type="spellStart"/>
      <w:r>
        <w:rPr>
          <w:i/>
          <w:iCs/>
        </w:rPr>
        <w:t>nested</w:t>
      </w:r>
      <w:proofErr w:type="spellEnd"/>
      <w:r>
        <w:rPr>
          <w:i/>
          <w:iCs/>
        </w:rPr>
        <w:t xml:space="preserve"> </w:t>
      </w:r>
      <w:proofErr w:type="spellStart"/>
      <w:r>
        <w:rPr>
          <w:i/>
          <w:iCs/>
        </w:rPr>
        <w:t>loops</w:t>
      </w:r>
      <w:proofErr w:type="spellEnd"/>
      <w:r>
        <w:rPr>
          <w:i/>
          <w:iCs/>
        </w:rPr>
        <w:t xml:space="preserve"> </w:t>
      </w:r>
      <w:proofErr w:type="spellStart"/>
      <w:r>
        <w:rPr>
          <w:i/>
          <w:iCs/>
        </w:rPr>
        <w:t>join</w:t>
      </w:r>
      <w:proofErr w:type="spellEnd"/>
      <w:r>
        <w:t>)</w:t>
      </w:r>
      <w:proofErr w:type="gramStart"/>
      <w:r>
        <w:t>.</w:t>
      </w:r>
      <w:proofErr w:type="gramEnd"/>
      <w:r>
        <w:t xml:space="preserve">  ( </w:t>
      </w:r>
      <w:proofErr w:type="gramStart"/>
      <w:r>
        <w:t>д</w:t>
      </w:r>
      <w:proofErr w:type="gramEnd"/>
      <w:r>
        <w:t>ва вложенных цикла, по первому переменной и по второй,  применяется в случае формулы типа перем1.что-то=перем2.кто-то )</w:t>
      </w:r>
    </w:p>
    <w:p w:rsidR="0027592D" w:rsidRPr="0027592D" w:rsidRDefault="0027592D" w:rsidP="0027592D">
      <w:pPr>
        <w:pStyle w:val="a6"/>
        <w:rPr>
          <w:rFonts w:asciiTheme="minorHAnsi" w:hAnsiTheme="minorHAnsi"/>
          <w:sz w:val="22"/>
          <w:szCs w:val="22"/>
        </w:rPr>
      </w:pPr>
      <w:r w:rsidRPr="0027592D">
        <w:rPr>
          <w:rFonts w:asciiTheme="minorHAnsi" w:hAnsiTheme="minorHAnsi"/>
          <w:sz w:val="22"/>
          <w:szCs w:val="22"/>
        </w:rPr>
        <w:t xml:space="preserve">При построении WFF допускается использование </w:t>
      </w:r>
      <w:r w:rsidRPr="0027592D">
        <w:rPr>
          <w:rFonts w:asciiTheme="minorHAnsi" w:hAnsiTheme="minorHAnsi"/>
          <w:b/>
          <w:sz w:val="22"/>
          <w:szCs w:val="22"/>
        </w:rPr>
        <w:t>кванторов существования (</w:t>
      </w:r>
      <w:r w:rsidRPr="0027592D">
        <w:rPr>
          <w:rStyle w:val="HTML"/>
          <w:rFonts w:asciiTheme="minorHAnsi" w:hAnsiTheme="minorHAnsi"/>
          <w:b/>
          <w:sz w:val="22"/>
          <w:szCs w:val="22"/>
        </w:rPr>
        <w:t>EXISTS</w:t>
      </w:r>
      <w:r w:rsidRPr="0027592D">
        <w:rPr>
          <w:rFonts w:asciiTheme="minorHAnsi" w:hAnsiTheme="minorHAnsi"/>
          <w:b/>
          <w:sz w:val="22"/>
          <w:szCs w:val="22"/>
        </w:rPr>
        <w:t>)</w:t>
      </w:r>
      <w:r w:rsidRPr="0027592D">
        <w:rPr>
          <w:rFonts w:asciiTheme="minorHAnsi" w:hAnsiTheme="minorHAnsi"/>
          <w:sz w:val="22"/>
          <w:szCs w:val="22"/>
        </w:rPr>
        <w:t xml:space="preserve"> и </w:t>
      </w:r>
      <w:r w:rsidRPr="0027592D">
        <w:rPr>
          <w:rFonts w:asciiTheme="minorHAnsi" w:hAnsiTheme="minorHAnsi"/>
          <w:b/>
          <w:sz w:val="22"/>
          <w:szCs w:val="22"/>
        </w:rPr>
        <w:t>всеобщности (</w:t>
      </w:r>
      <w:r w:rsidRPr="0027592D">
        <w:rPr>
          <w:rStyle w:val="HTML"/>
          <w:rFonts w:asciiTheme="minorHAnsi" w:hAnsiTheme="minorHAnsi"/>
          <w:b/>
          <w:sz w:val="22"/>
          <w:szCs w:val="22"/>
        </w:rPr>
        <w:t>FORALL</w:t>
      </w:r>
      <w:r w:rsidRPr="0027592D">
        <w:rPr>
          <w:rFonts w:asciiTheme="minorHAnsi" w:hAnsiTheme="minorHAnsi"/>
          <w:b/>
          <w:sz w:val="22"/>
          <w:szCs w:val="22"/>
        </w:rPr>
        <w:t>)</w:t>
      </w:r>
      <w:r w:rsidRPr="0027592D">
        <w:rPr>
          <w:rFonts w:asciiTheme="minorHAnsi" w:hAnsiTheme="minorHAnsi"/>
          <w:sz w:val="22"/>
          <w:szCs w:val="22"/>
        </w:rPr>
        <w:t xml:space="preserve">. Если </w:t>
      </w:r>
      <w:proofErr w:type="spellStart"/>
      <w:r w:rsidRPr="0027592D">
        <w:rPr>
          <w:rStyle w:val="HTML"/>
          <w:rFonts w:asciiTheme="minorHAnsi" w:hAnsiTheme="minorHAnsi"/>
          <w:sz w:val="22"/>
          <w:szCs w:val="22"/>
        </w:rPr>
        <w:t>form</w:t>
      </w:r>
      <w:proofErr w:type="spellEnd"/>
      <w:r w:rsidRPr="0027592D">
        <w:rPr>
          <w:rFonts w:asciiTheme="minorHAnsi" w:hAnsiTheme="minorHAnsi"/>
          <w:sz w:val="22"/>
          <w:szCs w:val="22"/>
        </w:rPr>
        <w:t xml:space="preserve"> – это WFF, в которой участвует переменная </w:t>
      </w:r>
      <w:proofErr w:type="spellStart"/>
      <w:r w:rsidRPr="0027592D">
        <w:rPr>
          <w:rStyle w:val="HTML"/>
          <w:rFonts w:asciiTheme="minorHAnsi" w:hAnsiTheme="minorHAnsi"/>
          <w:sz w:val="22"/>
          <w:szCs w:val="22"/>
        </w:rPr>
        <w:t>var</w:t>
      </w:r>
      <w:proofErr w:type="spellEnd"/>
      <w:r w:rsidRPr="0027592D">
        <w:rPr>
          <w:rFonts w:asciiTheme="minorHAnsi" w:hAnsiTheme="minorHAnsi"/>
          <w:sz w:val="22"/>
          <w:szCs w:val="22"/>
        </w:rPr>
        <w:t xml:space="preserve">, то конструкции </w:t>
      </w:r>
      <w:r w:rsidRPr="0027592D">
        <w:rPr>
          <w:rStyle w:val="HTML"/>
          <w:rFonts w:asciiTheme="minorHAnsi" w:hAnsiTheme="minorHAnsi"/>
          <w:sz w:val="22"/>
          <w:szCs w:val="22"/>
        </w:rPr>
        <w:t xml:space="preserve">EXISTS </w:t>
      </w:r>
      <w:proofErr w:type="spellStart"/>
      <w:r w:rsidRPr="0027592D">
        <w:rPr>
          <w:rStyle w:val="HTML"/>
          <w:rFonts w:asciiTheme="minorHAnsi" w:hAnsiTheme="minorHAnsi"/>
          <w:sz w:val="22"/>
          <w:szCs w:val="22"/>
        </w:rPr>
        <w:t>var</w:t>
      </w:r>
      <w:proofErr w:type="spellEnd"/>
      <w:r w:rsidRPr="0027592D">
        <w:rPr>
          <w:rStyle w:val="HTML"/>
          <w:rFonts w:asciiTheme="minorHAnsi" w:hAnsiTheme="minorHAnsi"/>
          <w:sz w:val="22"/>
          <w:szCs w:val="22"/>
        </w:rPr>
        <w:t xml:space="preserve"> (</w:t>
      </w:r>
      <w:proofErr w:type="spellStart"/>
      <w:r w:rsidRPr="0027592D">
        <w:rPr>
          <w:rStyle w:val="HTML"/>
          <w:rFonts w:asciiTheme="minorHAnsi" w:hAnsiTheme="minorHAnsi"/>
          <w:sz w:val="22"/>
          <w:szCs w:val="22"/>
        </w:rPr>
        <w:t>form</w:t>
      </w:r>
      <w:proofErr w:type="spellEnd"/>
      <w:r w:rsidRPr="0027592D">
        <w:rPr>
          <w:rStyle w:val="HTML"/>
          <w:rFonts w:asciiTheme="minorHAnsi" w:hAnsiTheme="minorHAnsi"/>
          <w:sz w:val="22"/>
          <w:szCs w:val="22"/>
        </w:rPr>
        <w:t>)</w:t>
      </w:r>
      <w:r w:rsidRPr="0027592D">
        <w:rPr>
          <w:rFonts w:asciiTheme="minorHAnsi" w:hAnsiTheme="minorHAnsi"/>
          <w:sz w:val="22"/>
          <w:szCs w:val="22"/>
        </w:rPr>
        <w:t xml:space="preserve"> и </w:t>
      </w:r>
      <w:r w:rsidRPr="0027592D">
        <w:rPr>
          <w:rStyle w:val="HTML"/>
          <w:rFonts w:asciiTheme="minorHAnsi" w:hAnsiTheme="minorHAnsi"/>
          <w:sz w:val="22"/>
          <w:szCs w:val="22"/>
        </w:rPr>
        <w:t xml:space="preserve">FORALL </w:t>
      </w:r>
      <w:proofErr w:type="spellStart"/>
      <w:r w:rsidRPr="0027592D">
        <w:rPr>
          <w:rStyle w:val="HTML"/>
          <w:rFonts w:asciiTheme="minorHAnsi" w:hAnsiTheme="minorHAnsi"/>
          <w:sz w:val="22"/>
          <w:szCs w:val="22"/>
        </w:rPr>
        <w:t>var</w:t>
      </w:r>
      <w:proofErr w:type="spellEnd"/>
      <w:r w:rsidRPr="0027592D">
        <w:rPr>
          <w:rStyle w:val="HTML"/>
          <w:rFonts w:asciiTheme="minorHAnsi" w:hAnsiTheme="minorHAnsi"/>
          <w:sz w:val="22"/>
          <w:szCs w:val="22"/>
        </w:rPr>
        <w:t xml:space="preserve"> (</w:t>
      </w:r>
      <w:proofErr w:type="spellStart"/>
      <w:r w:rsidRPr="0027592D">
        <w:rPr>
          <w:rStyle w:val="HTML"/>
          <w:rFonts w:asciiTheme="minorHAnsi" w:hAnsiTheme="minorHAnsi"/>
          <w:sz w:val="22"/>
          <w:szCs w:val="22"/>
        </w:rPr>
        <w:t>form</w:t>
      </w:r>
      <w:proofErr w:type="spellEnd"/>
      <w:r w:rsidRPr="0027592D">
        <w:rPr>
          <w:rStyle w:val="HTML"/>
          <w:rFonts w:asciiTheme="minorHAnsi" w:hAnsiTheme="minorHAnsi"/>
          <w:sz w:val="22"/>
          <w:szCs w:val="22"/>
        </w:rPr>
        <w:t>)</w:t>
      </w:r>
      <w:r w:rsidRPr="0027592D">
        <w:rPr>
          <w:rFonts w:asciiTheme="minorHAnsi" w:hAnsiTheme="minorHAnsi"/>
          <w:sz w:val="22"/>
          <w:szCs w:val="22"/>
        </w:rPr>
        <w:t xml:space="preserve"> представляют собой WFF. По определению, формула </w:t>
      </w:r>
      <w:r w:rsidRPr="0027592D">
        <w:rPr>
          <w:rStyle w:val="HTML"/>
          <w:rFonts w:asciiTheme="minorHAnsi" w:hAnsiTheme="minorHAnsi"/>
          <w:sz w:val="22"/>
          <w:szCs w:val="22"/>
        </w:rPr>
        <w:t xml:space="preserve">EXISTS </w:t>
      </w:r>
      <w:proofErr w:type="spellStart"/>
      <w:r w:rsidRPr="0027592D">
        <w:rPr>
          <w:rStyle w:val="HTML"/>
          <w:rFonts w:asciiTheme="minorHAnsi" w:hAnsiTheme="minorHAnsi"/>
          <w:sz w:val="22"/>
          <w:szCs w:val="22"/>
        </w:rPr>
        <w:t>var</w:t>
      </w:r>
      <w:proofErr w:type="spellEnd"/>
      <w:r w:rsidRPr="0027592D">
        <w:rPr>
          <w:rStyle w:val="HTML"/>
          <w:rFonts w:asciiTheme="minorHAnsi" w:hAnsiTheme="minorHAnsi"/>
          <w:sz w:val="22"/>
          <w:szCs w:val="22"/>
        </w:rPr>
        <w:t xml:space="preserve"> (</w:t>
      </w:r>
      <w:proofErr w:type="spellStart"/>
      <w:r w:rsidRPr="0027592D">
        <w:rPr>
          <w:rStyle w:val="HTML"/>
          <w:rFonts w:asciiTheme="minorHAnsi" w:hAnsiTheme="minorHAnsi"/>
          <w:sz w:val="22"/>
          <w:szCs w:val="22"/>
        </w:rPr>
        <w:t>form</w:t>
      </w:r>
      <w:proofErr w:type="spellEnd"/>
      <w:r w:rsidRPr="0027592D">
        <w:rPr>
          <w:rStyle w:val="HTML"/>
          <w:rFonts w:asciiTheme="minorHAnsi" w:hAnsiTheme="minorHAnsi"/>
          <w:sz w:val="22"/>
          <w:szCs w:val="22"/>
        </w:rPr>
        <w:t>)</w:t>
      </w:r>
      <w:r w:rsidRPr="0027592D">
        <w:rPr>
          <w:rFonts w:asciiTheme="minorHAnsi" w:hAnsiTheme="minorHAnsi"/>
          <w:sz w:val="22"/>
          <w:szCs w:val="22"/>
        </w:rPr>
        <w:t xml:space="preserve"> принимает значение </w:t>
      </w:r>
      <w:proofErr w:type="spellStart"/>
      <w:r w:rsidRPr="0027592D">
        <w:rPr>
          <w:rStyle w:val="HTML"/>
          <w:rFonts w:asciiTheme="minorHAnsi" w:hAnsiTheme="minorHAnsi"/>
          <w:sz w:val="22"/>
          <w:szCs w:val="22"/>
        </w:rPr>
        <w:t>true</w:t>
      </w:r>
      <w:proofErr w:type="spellEnd"/>
      <w:r w:rsidRPr="0027592D">
        <w:rPr>
          <w:rFonts w:asciiTheme="minorHAnsi" w:hAnsiTheme="minorHAnsi"/>
          <w:sz w:val="22"/>
          <w:szCs w:val="22"/>
        </w:rPr>
        <w:t xml:space="preserve"> в том и только в том случае, если в области определения переменной </w:t>
      </w:r>
      <w:proofErr w:type="spellStart"/>
      <w:r w:rsidRPr="0027592D">
        <w:rPr>
          <w:rStyle w:val="HTML"/>
          <w:rFonts w:asciiTheme="minorHAnsi" w:hAnsiTheme="minorHAnsi"/>
          <w:sz w:val="22"/>
          <w:szCs w:val="22"/>
        </w:rPr>
        <w:t>var</w:t>
      </w:r>
      <w:proofErr w:type="spellEnd"/>
      <w:r w:rsidRPr="0027592D">
        <w:rPr>
          <w:rFonts w:asciiTheme="minorHAnsi" w:hAnsiTheme="minorHAnsi"/>
          <w:sz w:val="22"/>
          <w:szCs w:val="22"/>
        </w:rPr>
        <w:t xml:space="preserve"> найдется хотя бы одно значение (кортеж), для которого WFF </w:t>
      </w:r>
      <w:proofErr w:type="spellStart"/>
      <w:r w:rsidRPr="0027592D">
        <w:rPr>
          <w:rStyle w:val="HTML"/>
          <w:rFonts w:asciiTheme="minorHAnsi" w:hAnsiTheme="minorHAnsi"/>
          <w:sz w:val="22"/>
          <w:szCs w:val="22"/>
        </w:rPr>
        <w:t>form</w:t>
      </w:r>
      <w:proofErr w:type="spellEnd"/>
      <w:r w:rsidRPr="0027592D">
        <w:rPr>
          <w:rFonts w:asciiTheme="minorHAnsi" w:hAnsiTheme="minorHAnsi"/>
          <w:sz w:val="22"/>
          <w:szCs w:val="22"/>
        </w:rPr>
        <w:t xml:space="preserve"> принимает значение </w:t>
      </w:r>
      <w:proofErr w:type="spellStart"/>
      <w:r w:rsidRPr="0027592D">
        <w:rPr>
          <w:rStyle w:val="HTML"/>
          <w:rFonts w:asciiTheme="minorHAnsi" w:hAnsiTheme="minorHAnsi"/>
          <w:sz w:val="22"/>
          <w:szCs w:val="22"/>
        </w:rPr>
        <w:t>true</w:t>
      </w:r>
      <w:proofErr w:type="spellEnd"/>
      <w:r w:rsidRPr="0027592D">
        <w:rPr>
          <w:rFonts w:asciiTheme="minorHAnsi" w:hAnsiTheme="minorHAnsi"/>
          <w:sz w:val="22"/>
          <w:szCs w:val="22"/>
        </w:rPr>
        <w:t xml:space="preserve">. Формула </w:t>
      </w:r>
      <w:r w:rsidRPr="0027592D">
        <w:rPr>
          <w:rStyle w:val="HTML"/>
          <w:rFonts w:asciiTheme="minorHAnsi" w:hAnsiTheme="minorHAnsi"/>
          <w:sz w:val="22"/>
          <w:szCs w:val="22"/>
        </w:rPr>
        <w:t xml:space="preserve">FORALL </w:t>
      </w:r>
      <w:proofErr w:type="spellStart"/>
      <w:r w:rsidRPr="0027592D">
        <w:rPr>
          <w:rStyle w:val="HTML"/>
          <w:rFonts w:asciiTheme="minorHAnsi" w:hAnsiTheme="minorHAnsi"/>
          <w:sz w:val="22"/>
          <w:szCs w:val="22"/>
        </w:rPr>
        <w:t>var</w:t>
      </w:r>
      <w:proofErr w:type="spellEnd"/>
      <w:r w:rsidRPr="0027592D">
        <w:rPr>
          <w:rStyle w:val="HTML"/>
          <w:rFonts w:asciiTheme="minorHAnsi" w:hAnsiTheme="minorHAnsi"/>
          <w:sz w:val="22"/>
          <w:szCs w:val="22"/>
        </w:rPr>
        <w:t xml:space="preserve"> (</w:t>
      </w:r>
      <w:proofErr w:type="spellStart"/>
      <w:r w:rsidRPr="0027592D">
        <w:rPr>
          <w:rStyle w:val="HTML"/>
          <w:rFonts w:asciiTheme="minorHAnsi" w:hAnsiTheme="minorHAnsi"/>
          <w:sz w:val="22"/>
          <w:szCs w:val="22"/>
        </w:rPr>
        <w:t>form</w:t>
      </w:r>
      <w:proofErr w:type="spellEnd"/>
      <w:r w:rsidRPr="0027592D">
        <w:rPr>
          <w:rStyle w:val="HTML"/>
          <w:rFonts w:asciiTheme="minorHAnsi" w:hAnsiTheme="minorHAnsi"/>
          <w:sz w:val="22"/>
          <w:szCs w:val="22"/>
        </w:rPr>
        <w:t>)</w:t>
      </w:r>
      <w:r w:rsidRPr="0027592D">
        <w:rPr>
          <w:rFonts w:asciiTheme="minorHAnsi" w:hAnsiTheme="minorHAnsi"/>
          <w:sz w:val="22"/>
          <w:szCs w:val="22"/>
        </w:rPr>
        <w:t xml:space="preserve"> принимает значение </w:t>
      </w:r>
      <w:proofErr w:type="spellStart"/>
      <w:r w:rsidRPr="0027592D">
        <w:rPr>
          <w:rStyle w:val="HTML"/>
          <w:rFonts w:asciiTheme="minorHAnsi" w:hAnsiTheme="minorHAnsi"/>
          <w:sz w:val="22"/>
          <w:szCs w:val="22"/>
        </w:rPr>
        <w:t>true</w:t>
      </w:r>
      <w:proofErr w:type="spellEnd"/>
      <w:r w:rsidRPr="0027592D">
        <w:rPr>
          <w:rFonts w:asciiTheme="minorHAnsi" w:hAnsiTheme="minorHAnsi"/>
          <w:sz w:val="22"/>
          <w:szCs w:val="22"/>
        </w:rPr>
        <w:t xml:space="preserve">, если для всех значений переменной </w:t>
      </w:r>
      <w:proofErr w:type="spellStart"/>
      <w:r w:rsidRPr="0027592D">
        <w:rPr>
          <w:rStyle w:val="HTML"/>
          <w:rFonts w:asciiTheme="minorHAnsi" w:hAnsiTheme="minorHAnsi"/>
          <w:sz w:val="22"/>
          <w:szCs w:val="22"/>
        </w:rPr>
        <w:t>var</w:t>
      </w:r>
      <w:proofErr w:type="spellEnd"/>
      <w:r w:rsidRPr="0027592D">
        <w:rPr>
          <w:rFonts w:asciiTheme="minorHAnsi" w:hAnsiTheme="minorHAnsi"/>
          <w:sz w:val="22"/>
          <w:szCs w:val="22"/>
        </w:rPr>
        <w:t xml:space="preserve"> из ее области определения WFF </w:t>
      </w:r>
      <w:proofErr w:type="spellStart"/>
      <w:r w:rsidRPr="0027592D">
        <w:rPr>
          <w:rStyle w:val="HTML"/>
          <w:rFonts w:asciiTheme="minorHAnsi" w:hAnsiTheme="minorHAnsi"/>
          <w:sz w:val="22"/>
          <w:szCs w:val="22"/>
        </w:rPr>
        <w:t>form</w:t>
      </w:r>
      <w:proofErr w:type="spellEnd"/>
      <w:r w:rsidRPr="0027592D">
        <w:rPr>
          <w:rFonts w:asciiTheme="minorHAnsi" w:hAnsiTheme="minorHAnsi"/>
          <w:sz w:val="22"/>
          <w:szCs w:val="22"/>
        </w:rPr>
        <w:t xml:space="preserve"> принимает значение </w:t>
      </w:r>
      <w:proofErr w:type="spellStart"/>
      <w:r w:rsidRPr="0027592D">
        <w:rPr>
          <w:rStyle w:val="HTML"/>
          <w:rFonts w:asciiTheme="minorHAnsi" w:hAnsiTheme="minorHAnsi"/>
          <w:sz w:val="22"/>
          <w:szCs w:val="22"/>
        </w:rPr>
        <w:t>true</w:t>
      </w:r>
      <w:proofErr w:type="spellEnd"/>
      <w:r w:rsidRPr="0027592D">
        <w:rPr>
          <w:rFonts w:asciiTheme="minorHAnsi" w:hAnsiTheme="minorHAnsi"/>
          <w:sz w:val="22"/>
          <w:szCs w:val="22"/>
        </w:rPr>
        <w:t xml:space="preserve">. </w:t>
      </w:r>
    </w:p>
    <w:p w:rsidR="0027592D" w:rsidRPr="0027592D" w:rsidRDefault="0027592D" w:rsidP="0027592D">
      <w:pPr>
        <w:pStyle w:val="a6"/>
        <w:rPr>
          <w:rFonts w:asciiTheme="minorHAnsi" w:hAnsiTheme="minorHAnsi"/>
          <w:sz w:val="22"/>
          <w:szCs w:val="22"/>
        </w:rPr>
      </w:pPr>
      <w:r w:rsidRPr="0027592D">
        <w:rPr>
          <w:rFonts w:asciiTheme="minorHAnsi" w:hAnsiTheme="minorHAnsi"/>
          <w:sz w:val="22"/>
          <w:szCs w:val="22"/>
        </w:rPr>
        <w:t xml:space="preserve">Переменные, входящие в WFF, могут быть свободными или связанными. По определению, все переменные, входящие в WFF, при построении которой не использовались кванторы, являются </w:t>
      </w:r>
      <w:r w:rsidRPr="0027592D">
        <w:rPr>
          <w:rFonts w:asciiTheme="minorHAnsi" w:hAnsiTheme="minorHAnsi"/>
          <w:b/>
          <w:i/>
          <w:iCs/>
          <w:sz w:val="22"/>
          <w:szCs w:val="22"/>
        </w:rPr>
        <w:t>свободными</w:t>
      </w:r>
      <w:r w:rsidRPr="0027592D">
        <w:rPr>
          <w:rFonts w:asciiTheme="minorHAnsi" w:hAnsiTheme="minorHAnsi"/>
          <w:sz w:val="22"/>
          <w:szCs w:val="22"/>
        </w:rPr>
        <w:t xml:space="preserve">. Фактически, это означает, что если для какого-то набора значений свободных кортежных переменных при вычислении WFF получено значение </w:t>
      </w:r>
      <w:proofErr w:type="spellStart"/>
      <w:r w:rsidRPr="0027592D">
        <w:rPr>
          <w:rStyle w:val="HTML"/>
          <w:rFonts w:asciiTheme="minorHAnsi" w:hAnsiTheme="minorHAnsi"/>
          <w:sz w:val="22"/>
          <w:szCs w:val="22"/>
        </w:rPr>
        <w:t>true</w:t>
      </w:r>
      <w:proofErr w:type="spellEnd"/>
      <w:r w:rsidRPr="0027592D">
        <w:rPr>
          <w:rFonts w:asciiTheme="minorHAnsi" w:hAnsiTheme="minorHAnsi"/>
          <w:sz w:val="22"/>
          <w:szCs w:val="22"/>
        </w:rPr>
        <w:t xml:space="preserve">, то эти значения кортежных переменных могут входить в результирующее отношение. Если же имя переменной использовано сразу после квантора при построении WFF вида </w:t>
      </w:r>
      <w:r w:rsidRPr="0027592D">
        <w:rPr>
          <w:rStyle w:val="HTML"/>
          <w:rFonts w:asciiTheme="minorHAnsi" w:hAnsiTheme="minorHAnsi"/>
          <w:sz w:val="22"/>
          <w:szCs w:val="22"/>
        </w:rPr>
        <w:t xml:space="preserve">EXISTS </w:t>
      </w:r>
      <w:proofErr w:type="spellStart"/>
      <w:r w:rsidRPr="0027592D">
        <w:rPr>
          <w:rStyle w:val="HTML"/>
          <w:rFonts w:asciiTheme="minorHAnsi" w:hAnsiTheme="minorHAnsi"/>
          <w:sz w:val="22"/>
          <w:szCs w:val="22"/>
        </w:rPr>
        <w:t>var</w:t>
      </w:r>
      <w:proofErr w:type="spellEnd"/>
      <w:r w:rsidRPr="0027592D">
        <w:rPr>
          <w:rStyle w:val="HTML"/>
          <w:rFonts w:asciiTheme="minorHAnsi" w:hAnsiTheme="minorHAnsi"/>
          <w:sz w:val="22"/>
          <w:szCs w:val="22"/>
        </w:rPr>
        <w:t xml:space="preserve"> (</w:t>
      </w:r>
      <w:proofErr w:type="spellStart"/>
      <w:r w:rsidRPr="0027592D">
        <w:rPr>
          <w:rStyle w:val="HTML"/>
          <w:rFonts w:asciiTheme="minorHAnsi" w:hAnsiTheme="minorHAnsi"/>
          <w:sz w:val="22"/>
          <w:szCs w:val="22"/>
        </w:rPr>
        <w:t>form</w:t>
      </w:r>
      <w:proofErr w:type="spellEnd"/>
      <w:r w:rsidRPr="0027592D">
        <w:rPr>
          <w:rStyle w:val="HTML"/>
          <w:rFonts w:asciiTheme="minorHAnsi" w:hAnsiTheme="minorHAnsi"/>
          <w:sz w:val="22"/>
          <w:szCs w:val="22"/>
        </w:rPr>
        <w:t>)</w:t>
      </w:r>
      <w:r w:rsidRPr="0027592D">
        <w:rPr>
          <w:rFonts w:asciiTheme="minorHAnsi" w:hAnsiTheme="minorHAnsi"/>
          <w:sz w:val="22"/>
          <w:szCs w:val="22"/>
        </w:rPr>
        <w:t xml:space="preserve"> или </w:t>
      </w:r>
      <w:r w:rsidRPr="0027592D">
        <w:rPr>
          <w:rStyle w:val="HTML"/>
          <w:rFonts w:asciiTheme="minorHAnsi" w:hAnsiTheme="minorHAnsi"/>
          <w:sz w:val="22"/>
          <w:szCs w:val="22"/>
        </w:rPr>
        <w:t xml:space="preserve">FORALL </w:t>
      </w:r>
      <w:proofErr w:type="spellStart"/>
      <w:r w:rsidRPr="0027592D">
        <w:rPr>
          <w:rStyle w:val="HTML"/>
          <w:rFonts w:asciiTheme="minorHAnsi" w:hAnsiTheme="minorHAnsi"/>
          <w:sz w:val="22"/>
          <w:szCs w:val="22"/>
        </w:rPr>
        <w:t>var</w:t>
      </w:r>
      <w:proofErr w:type="spellEnd"/>
      <w:r w:rsidRPr="0027592D">
        <w:rPr>
          <w:rStyle w:val="HTML"/>
          <w:rFonts w:asciiTheme="minorHAnsi" w:hAnsiTheme="minorHAnsi"/>
          <w:sz w:val="22"/>
          <w:szCs w:val="22"/>
        </w:rPr>
        <w:t xml:space="preserve"> (</w:t>
      </w:r>
      <w:proofErr w:type="spellStart"/>
      <w:r w:rsidRPr="0027592D">
        <w:rPr>
          <w:rStyle w:val="HTML"/>
          <w:rFonts w:asciiTheme="minorHAnsi" w:hAnsiTheme="minorHAnsi"/>
          <w:sz w:val="22"/>
          <w:szCs w:val="22"/>
        </w:rPr>
        <w:t>form</w:t>
      </w:r>
      <w:proofErr w:type="spellEnd"/>
      <w:r w:rsidRPr="0027592D">
        <w:rPr>
          <w:rStyle w:val="HTML"/>
          <w:rFonts w:asciiTheme="minorHAnsi" w:hAnsiTheme="minorHAnsi"/>
          <w:sz w:val="22"/>
          <w:szCs w:val="22"/>
        </w:rPr>
        <w:t>)</w:t>
      </w:r>
      <w:r w:rsidRPr="0027592D">
        <w:rPr>
          <w:rFonts w:asciiTheme="minorHAnsi" w:hAnsiTheme="minorHAnsi"/>
          <w:sz w:val="22"/>
          <w:szCs w:val="22"/>
        </w:rPr>
        <w:t xml:space="preserve">, то в этой WFF и во всех WFF, построенных с ее участием, </w:t>
      </w:r>
      <w:proofErr w:type="spellStart"/>
      <w:r w:rsidRPr="0027592D">
        <w:rPr>
          <w:rStyle w:val="HTML"/>
          <w:rFonts w:asciiTheme="minorHAnsi" w:hAnsiTheme="minorHAnsi"/>
          <w:sz w:val="22"/>
          <w:szCs w:val="22"/>
        </w:rPr>
        <w:t>var</w:t>
      </w:r>
      <w:proofErr w:type="spellEnd"/>
      <w:r w:rsidRPr="0027592D">
        <w:rPr>
          <w:rFonts w:asciiTheme="minorHAnsi" w:hAnsiTheme="minorHAnsi"/>
          <w:sz w:val="22"/>
          <w:szCs w:val="22"/>
        </w:rPr>
        <w:t xml:space="preserve"> является </w:t>
      </w:r>
      <w:r w:rsidRPr="0027592D">
        <w:rPr>
          <w:rFonts w:asciiTheme="minorHAnsi" w:hAnsiTheme="minorHAnsi"/>
          <w:b/>
          <w:i/>
          <w:iCs/>
          <w:sz w:val="22"/>
          <w:szCs w:val="22"/>
        </w:rPr>
        <w:t>связанной переменной</w:t>
      </w:r>
      <w:r w:rsidRPr="0027592D">
        <w:rPr>
          <w:rFonts w:asciiTheme="minorHAnsi" w:hAnsiTheme="minorHAnsi"/>
          <w:sz w:val="22"/>
          <w:szCs w:val="22"/>
        </w:rPr>
        <w:t xml:space="preserve">. Это означает, что такая переменная не видна за пределами </w:t>
      </w:r>
      <w:proofErr w:type="gramStart"/>
      <w:r w:rsidRPr="0027592D">
        <w:rPr>
          <w:rFonts w:asciiTheme="minorHAnsi" w:hAnsiTheme="minorHAnsi"/>
          <w:sz w:val="22"/>
          <w:szCs w:val="22"/>
        </w:rPr>
        <w:t>минимальной</w:t>
      </w:r>
      <w:proofErr w:type="gramEnd"/>
      <w:r w:rsidRPr="0027592D">
        <w:rPr>
          <w:rFonts w:asciiTheme="minorHAnsi" w:hAnsiTheme="minorHAnsi"/>
          <w:sz w:val="22"/>
          <w:szCs w:val="22"/>
        </w:rPr>
        <w:t xml:space="preserve"> WFF, связавшей эту переменную. При вычислении значения такой WFF используется не одно значение связанной переменной, а вся область ее определения. </w:t>
      </w:r>
    </w:p>
    <w:p w:rsidR="0027592D" w:rsidRPr="0027592D" w:rsidRDefault="0027592D" w:rsidP="0027592D">
      <w:pPr>
        <w:spacing w:before="100" w:beforeAutospacing="1" w:after="100" w:afterAutospacing="1" w:line="240" w:lineRule="auto"/>
        <w:rPr>
          <w:rFonts w:eastAsia="Times New Roman" w:cs="Times New Roman"/>
          <w:lang w:eastAsia="ru-RU"/>
        </w:rPr>
      </w:pPr>
      <w:r w:rsidRPr="0027592D">
        <w:rPr>
          <w:rFonts w:eastAsia="Times New Roman" w:cs="Times New Roman"/>
          <w:lang w:eastAsia="ru-RU"/>
        </w:rPr>
        <w:lastRenderedPageBreak/>
        <w:t xml:space="preserve">Итак, WFF обеспечивают средства формулировки условия выборки из отношений БД. Чтобы можно было использовать исчисление для реальной работы с БД, требуется еще один компонент, который определяет набор и имена атрибутов результирующего отношения. Этот компонент называется </w:t>
      </w:r>
      <w:r w:rsidRPr="0027592D">
        <w:rPr>
          <w:rFonts w:eastAsia="Times New Roman" w:cs="Times New Roman"/>
          <w:i/>
          <w:iCs/>
          <w:lang w:eastAsia="ru-RU"/>
        </w:rPr>
        <w:t>целевым списком (</w:t>
      </w:r>
      <w:proofErr w:type="spellStart"/>
      <w:r w:rsidRPr="0027592D">
        <w:rPr>
          <w:rFonts w:eastAsia="Times New Roman" w:cs="Times New Roman"/>
          <w:i/>
          <w:iCs/>
          <w:lang w:eastAsia="ru-RU"/>
        </w:rPr>
        <w:t>target</w:t>
      </w:r>
      <w:proofErr w:type="spellEnd"/>
      <w:r w:rsidRPr="0027592D">
        <w:rPr>
          <w:rFonts w:eastAsia="Times New Roman" w:cs="Times New Roman"/>
          <w:i/>
          <w:iCs/>
          <w:lang w:eastAsia="ru-RU"/>
        </w:rPr>
        <w:t xml:space="preserve"> </w:t>
      </w:r>
      <w:proofErr w:type="spellStart"/>
      <w:r w:rsidRPr="0027592D">
        <w:rPr>
          <w:rFonts w:eastAsia="Times New Roman" w:cs="Times New Roman"/>
          <w:i/>
          <w:iCs/>
          <w:lang w:eastAsia="ru-RU"/>
        </w:rPr>
        <w:t>list</w:t>
      </w:r>
      <w:proofErr w:type="spellEnd"/>
      <w:r w:rsidRPr="0027592D">
        <w:rPr>
          <w:rFonts w:eastAsia="Times New Roman" w:cs="Times New Roman"/>
          <w:i/>
          <w:iCs/>
          <w:lang w:eastAsia="ru-RU"/>
        </w:rPr>
        <w:t>)</w:t>
      </w:r>
      <w:r w:rsidRPr="0027592D">
        <w:rPr>
          <w:rFonts w:eastAsia="Times New Roman" w:cs="Times New Roman"/>
          <w:lang w:eastAsia="ru-RU"/>
        </w:rPr>
        <w:t xml:space="preserve">. </w:t>
      </w:r>
    </w:p>
    <w:p w:rsidR="0027592D" w:rsidRPr="0027592D" w:rsidRDefault="0027592D" w:rsidP="0027592D">
      <w:pPr>
        <w:spacing w:before="100" w:beforeAutospacing="1" w:after="100" w:afterAutospacing="1" w:line="240" w:lineRule="auto"/>
        <w:rPr>
          <w:rFonts w:eastAsia="Times New Roman" w:cs="Times New Roman"/>
          <w:lang w:eastAsia="ru-RU"/>
        </w:rPr>
      </w:pPr>
      <w:r w:rsidRPr="0027592D">
        <w:rPr>
          <w:rFonts w:eastAsia="Times New Roman" w:cs="Times New Roman"/>
          <w:lang w:eastAsia="ru-RU"/>
        </w:rPr>
        <w:t xml:space="preserve">Целевой список строится из целевых элементов, каждый из которых может иметь следующий вид: </w:t>
      </w:r>
    </w:p>
    <w:p w:rsidR="0027592D" w:rsidRPr="0027592D" w:rsidRDefault="0027592D" w:rsidP="0027592D">
      <w:pPr>
        <w:numPr>
          <w:ilvl w:val="0"/>
          <w:numId w:val="11"/>
        </w:numPr>
        <w:spacing w:before="100" w:beforeAutospacing="1" w:after="100" w:afterAutospacing="1" w:line="240" w:lineRule="auto"/>
        <w:rPr>
          <w:rFonts w:eastAsia="Times New Roman" w:cs="Times New Roman"/>
          <w:lang w:eastAsia="ru-RU"/>
        </w:rPr>
      </w:pPr>
      <w:proofErr w:type="spellStart"/>
      <w:r w:rsidRPr="0027592D">
        <w:rPr>
          <w:rFonts w:eastAsia="Times New Roman" w:cs="Courier New"/>
          <w:lang w:eastAsia="ru-RU"/>
        </w:rPr>
        <w:t>var.attr</w:t>
      </w:r>
      <w:proofErr w:type="spellEnd"/>
      <w:r w:rsidRPr="0027592D">
        <w:rPr>
          <w:rFonts w:eastAsia="Times New Roman" w:cs="Times New Roman"/>
          <w:lang w:eastAsia="ru-RU"/>
        </w:rPr>
        <w:t xml:space="preserve">, где </w:t>
      </w:r>
      <w:proofErr w:type="spellStart"/>
      <w:r w:rsidRPr="0027592D">
        <w:rPr>
          <w:rFonts w:eastAsia="Times New Roman" w:cs="Courier New"/>
          <w:lang w:eastAsia="ru-RU"/>
        </w:rPr>
        <w:t>var</w:t>
      </w:r>
      <w:proofErr w:type="spellEnd"/>
      <w:r w:rsidRPr="0027592D">
        <w:rPr>
          <w:rFonts w:eastAsia="Times New Roman" w:cs="Times New Roman"/>
          <w:lang w:eastAsia="ru-RU"/>
        </w:rPr>
        <w:t xml:space="preserve"> – имя свободной переменной соответствующей WFF, а </w:t>
      </w:r>
      <w:proofErr w:type="spellStart"/>
      <w:r w:rsidRPr="0027592D">
        <w:rPr>
          <w:rFonts w:eastAsia="Times New Roman" w:cs="Courier New"/>
          <w:lang w:eastAsia="ru-RU"/>
        </w:rPr>
        <w:t>attr</w:t>
      </w:r>
      <w:proofErr w:type="spellEnd"/>
      <w:r w:rsidRPr="0027592D">
        <w:rPr>
          <w:rFonts w:eastAsia="Times New Roman" w:cs="Times New Roman"/>
          <w:lang w:eastAsia="ru-RU"/>
        </w:rPr>
        <w:t xml:space="preserve"> – имя атрибута отношения, на котором определена переменная </w:t>
      </w:r>
      <w:proofErr w:type="spellStart"/>
      <w:r w:rsidRPr="0027592D">
        <w:rPr>
          <w:rFonts w:eastAsia="Times New Roman" w:cs="Courier New"/>
          <w:lang w:eastAsia="ru-RU"/>
        </w:rPr>
        <w:t>var</w:t>
      </w:r>
      <w:proofErr w:type="spellEnd"/>
      <w:r w:rsidRPr="0027592D">
        <w:rPr>
          <w:rFonts w:eastAsia="Times New Roman" w:cs="Times New Roman"/>
          <w:lang w:eastAsia="ru-RU"/>
        </w:rPr>
        <w:t>;</w:t>
      </w:r>
    </w:p>
    <w:p w:rsidR="0027592D" w:rsidRPr="0027592D" w:rsidRDefault="0027592D" w:rsidP="0027592D">
      <w:pPr>
        <w:numPr>
          <w:ilvl w:val="0"/>
          <w:numId w:val="11"/>
        </w:numPr>
        <w:spacing w:before="100" w:beforeAutospacing="1" w:after="100" w:afterAutospacing="1" w:line="240" w:lineRule="auto"/>
        <w:rPr>
          <w:rFonts w:eastAsia="Times New Roman" w:cs="Times New Roman"/>
          <w:lang w:eastAsia="ru-RU"/>
        </w:rPr>
      </w:pPr>
      <w:proofErr w:type="spellStart"/>
      <w:r w:rsidRPr="0027592D">
        <w:rPr>
          <w:rFonts w:eastAsia="Times New Roman" w:cs="Courier New"/>
          <w:lang w:eastAsia="ru-RU"/>
        </w:rPr>
        <w:t>var</w:t>
      </w:r>
      <w:proofErr w:type="spellEnd"/>
      <w:r w:rsidRPr="0027592D">
        <w:rPr>
          <w:rFonts w:eastAsia="Times New Roman" w:cs="Times New Roman"/>
          <w:lang w:eastAsia="ru-RU"/>
        </w:rPr>
        <w:t xml:space="preserve">, что эквивалентно наличию подсписка </w:t>
      </w:r>
      <w:r w:rsidRPr="0027592D">
        <w:rPr>
          <w:rFonts w:eastAsia="Times New Roman" w:cs="Courier New"/>
          <w:lang w:eastAsia="ru-RU"/>
        </w:rPr>
        <w:t>var.attr</w:t>
      </w:r>
      <w:r w:rsidRPr="0027592D">
        <w:rPr>
          <w:rFonts w:eastAsia="Times New Roman" w:cs="Courier New"/>
          <w:vertAlign w:val="subscript"/>
          <w:lang w:eastAsia="ru-RU"/>
        </w:rPr>
        <w:t>1</w:t>
      </w:r>
      <w:r w:rsidRPr="0027592D">
        <w:rPr>
          <w:rFonts w:eastAsia="Times New Roman" w:cs="Courier New"/>
          <w:lang w:eastAsia="ru-RU"/>
        </w:rPr>
        <w:t>, var.attr</w:t>
      </w:r>
      <w:r w:rsidRPr="0027592D">
        <w:rPr>
          <w:rFonts w:eastAsia="Times New Roman" w:cs="Courier New"/>
          <w:vertAlign w:val="subscript"/>
          <w:lang w:eastAsia="ru-RU"/>
        </w:rPr>
        <w:t>2</w:t>
      </w:r>
      <w:r w:rsidRPr="0027592D">
        <w:rPr>
          <w:rFonts w:eastAsia="Times New Roman" w:cs="Courier New"/>
          <w:lang w:eastAsia="ru-RU"/>
        </w:rPr>
        <w:t xml:space="preserve">, ..., </w:t>
      </w:r>
      <w:proofErr w:type="spellStart"/>
      <w:r w:rsidRPr="0027592D">
        <w:rPr>
          <w:rFonts w:eastAsia="Times New Roman" w:cs="Courier New"/>
          <w:lang w:eastAsia="ru-RU"/>
        </w:rPr>
        <w:t>var.attr</w:t>
      </w:r>
      <w:r w:rsidRPr="0027592D">
        <w:rPr>
          <w:rFonts w:eastAsia="Times New Roman" w:cs="Courier New"/>
          <w:vertAlign w:val="subscript"/>
          <w:lang w:eastAsia="ru-RU"/>
        </w:rPr>
        <w:t>n</w:t>
      </w:r>
      <w:proofErr w:type="spellEnd"/>
      <w:r w:rsidRPr="0027592D">
        <w:rPr>
          <w:rFonts w:eastAsia="Times New Roman" w:cs="Times New Roman"/>
          <w:lang w:eastAsia="ru-RU"/>
        </w:rPr>
        <w:t xml:space="preserve">, где </w:t>
      </w:r>
      <w:r w:rsidRPr="0027592D">
        <w:rPr>
          <w:rFonts w:eastAsia="Times New Roman" w:cs="Courier New"/>
          <w:lang w:eastAsia="ru-RU"/>
        </w:rPr>
        <w:t>{attr</w:t>
      </w:r>
      <w:r w:rsidRPr="0027592D">
        <w:rPr>
          <w:rFonts w:eastAsia="Times New Roman" w:cs="Courier New"/>
          <w:vertAlign w:val="subscript"/>
          <w:lang w:eastAsia="ru-RU"/>
        </w:rPr>
        <w:t>1</w:t>
      </w:r>
      <w:r w:rsidRPr="0027592D">
        <w:rPr>
          <w:rFonts w:eastAsia="Times New Roman" w:cs="Courier New"/>
          <w:lang w:eastAsia="ru-RU"/>
        </w:rPr>
        <w:t>, attr</w:t>
      </w:r>
      <w:r w:rsidRPr="0027592D">
        <w:rPr>
          <w:rFonts w:eastAsia="Times New Roman" w:cs="Courier New"/>
          <w:vertAlign w:val="subscript"/>
          <w:lang w:eastAsia="ru-RU"/>
        </w:rPr>
        <w:t>2</w:t>
      </w:r>
      <w:r w:rsidRPr="0027592D">
        <w:rPr>
          <w:rFonts w:eastAsia="Times New Roman" w:cs="Courier New"/>
          <w:lang w:eastAsia="ru-RU"/>
        </w:rPr>
        <w:t xml:space="preserve">, ..., </w:t>
      </w:r>
      <w:proofErr w:type="spellStart"/>
      <w:r w:rsidRPr="0027592D">
        <w:rPr>
          <w:rFonts w:eastAsia="Times New Roman" w:cs="Courier New"/>
          <w:lang w:eastAsia="ru-RU"/>
        </w:rPr>
        <w:t>attr</w:t>
      </w:r>
      <w:r w:rsidRPr="0027592D">
        <w:rPr>
          <w:rFonts w:eastAsia="Times New Roman" w:cs="Courier New"/>
          <w:vertAlign w:val="subscript"/>
          <w:lang w:eastAsia="ru-RU"/>
        </w:rPr>
        <w:t>n</w:t>
      </w:r>
      <w:proofErr w:type="spellEnd"/>
      <w:r w:rsidRPr="0027592D">
        <w:rPr>
          <w:rFonts w:eastAsia="Times New Roman" w:cs="Courier New"/>
          <w:lang w:eastAsia="ru-RU"/>
        </w:rPr>
        <w:t>}</w:t>
      </w:r>
      <w:r w:rsidRPr="0027592D">
        <w:rPr>
          <w:rFonts w:eastAsia="Times New Roman" w:cs="Times New Roman"/>
          <w:lang w:eastAsia="ru-RU"/>
        </w:rPr>
        <w:t xml:space="preserve"> включает имена всех атрибутов определяющего отношения;</w:t>
      </w:r>
    </w:p>
    <w:p w:rsidR="0027592D" w:rsidRPr="0027592D" w:rsidRDefault="0027592D" w:rsidP="0027592D">
      <w:pPr>
        <w:numPr>
          <w:ilvl w:val="0"/>
          <w:numId w:val="11"/>
        </w:numPr>
        <w:spacing w:before="100" w:beforeAutospacing="1" w:after="100" w:afterAutospacing="1" w:line="240" w:lineRule="auto"/>
        <w:rPr>
          <w:rFonts w:eastAsia="Times New Roman" w:cs="Times New Roman"/>
          <w:lang w:eastAsia="ru-RU"/>
        </w:rPr>
      </w:pPr>
      <w:proofErr w:type="spellStart"/>
      <w:r w:rsidRPr="0027592D">
        <w:rPr>
          <w:rFonts w:eastAsia="Times New Roman" w:cs="Courier New"/>
          <w:lang w:eastAsia="ru-RU"/>
        </w:rPr>
        <w:t>new_name</w:t>
      </w:r>
      <w:proofErr w:type="spellEnd"/>
      <w:r w:rsidRPr="0027592D">
        <w:rPr>
          <w:rFonts w:eastAsia="Times New Roman" w:cs="Courier New"/>
          <w:lang w:eastAsia="ru-RU"/>
        </w:rPr>
        <w:t xml:space="preserve"> = </w:t>
      </w:r>
      <w:proofErr w:type="spellStart"/>
      <w:r w:rsidRPr="0027592D">
        <w:rPr>
          <w:rFonts w:eastAsia="Times New Roman" w:cs="Courier New"/>
          <w:lang w:eastAsia="ru-RU"/>
        </w:rPr>
        <w:t>var.attr</w:t>
      </w:r>
      <w:proofErr w:type="spellEnd"/>
      <w:r w:rsidRPr="0027592D">
        <w:rPr>
          <w:rFonts w:eastAsia="Times New Roman" w:cs="Times New Roman"/>
          <w:lang w:eastAsia="ru-RU"/>
        </w:rPr>
        <w:t xml:space="preserve">; </w:t>
      </w:r>
      <w:proofErr w:type="spellStart"/>
      <w:r w:rsidRPr="0027592D">
        <w:rPr>
          <w:rFonts w:eastAsia="Times New Roman" w:cs="Courier New"/>
          <w:lang w:eastAsia="ru-RU"/>
        </w:rPr>
        <w:t>new_name</w:t>
      </w:r>
      <w:proofErr w:type="spellEnd"/>
      <w:r w:rsidRPr="0027592D">
        <w:rPr>
          <w:rFonts w:eastAsia="Times New Roman" w:cs="Times New Roman"/>
          <w:lang w:eastAsia="ru-RU"/>
        </w:rPr>
        <w:t xml:space="preserve"> – новое имя соответствующего атрибута результирующего отношения.</w:t>
      </w:r>
    </w:p>
    <w:p w:rsidR="0027592D" w:rsidRPr="0027592D" w:rsidRDefault="0027592D" w:rsidP="0027592D">
      <w:pPr>
        <w:spacing w:before="100" w:beforeAutospacing="1" w:after="100" w:afterAutospacing="1" w:line="240" w:lineRule="auto"/>
        <w:rPr>
          <w:rFonts w:eastAsia="Times New Roman" w:cs="Times New Roman"/>
          <w:lang w:eastAsia="ru-RU"/>
        </w:rPr>
      </w:pPr>
      <w:r w:rsidRPr="0027592D">
        <w:rPr>
          <w:rFonts w:eastAsia="Times New Roman" w:cs="Times New Roman"/>
          <w:lang w:eastAsia="ru-RU"/>
        </w:rPr>
        <w:t xml:space="preserve">Последний вариант требуется в тех случаях, когда в WFF используется несколько свободных переменных с одинаковой областью определения. Фактически применение целевого списка к области истинности WFF эквивалентно действию алгебраической операции проекции, а последний из приведенных вариантов представляет собой некоторую разновидность алгебраической операции переименования атрибута. </w:t>
      </w:r>
    </w:p>
    <w:p w:rsidR="0027592D" w:rsidRPr="0027592D" w:rsidRDefault="0027592D" w:rsidP="0027592D">
      <w:pPr>
        <w:spacing w:before="100" w:beforeAutospacing="1" w:after="100" w:afterAutospacing="1" w:line="240" w:lineRule="auto"/>
        <w:rPr>
          <w:rFonts w:eastAsia="Times New Roman" w:cs="Times New Roman"/>
          <w:lang w:eastAsia="ru-RU"/>
        </w:rPr>
      </w:pPr>
      <w:r w:rsidRPr="0027592D">
        <w:rPr>
          <w:rFonts w:eastAsia="Times New Roman" w:cs="Times New Roman"/>
          <w:i/>
          <w:iCs/>
          <w:lang w:eastAsia="ru-RU"/>
        </w:rPr>
        <w:t>Выражением реляционного исчисления кортежей</w:t>
      </w:r>
      <w:r w:rsidRPr="0027592D">
        <w:rPr>
          <w:rFonts w:eastAsia="Times New Roman" w:cs="Times New Roman"/>
          <w:lang w:eastAsia="ru-RU"/>
        </w:rPr>
        <w:t xml:space="preserve"> называется конструкция вида </w:t>
      </w:r>
      <w:proofErr w:type="spellStart"/>
      <w:r w:rsidRPr="0027592D">
        <w:rPr>
          <w:rFonts w:eastAsia="Times New Roman" w:cs="Courier New"/>
          <w:lang w:eastAsia="ru-RU"/>
        </w:rPr>
        <w:t>target_list</w:t>
      </w:r>
      <w:proofErr w:type="spellEnd"/>
      <w:r w:rsidRPr="0027592D">
        <w:rPr>
          <w:rFonts w:eastAsia="Times New Roman" w:cs="Courier New"/>
          <w:lang w:eastAsia="ru-RU"/>
        </w:rPr>
        <w:t xml:space="preserve"> WHERE WFF</w:t>
      </w:r>
      <w:r w:rsidRPr="0027592D">
        <w:rPr>
          <w:rFonts w:eastAsia="Times New Roman" w:cs="Times New Roman"/>
          <w:lang w:eastAsia="ru-RU"/>
        </w:rPr>
        <w:t xml:space="preserve">. Значением выражения является отношение, тело которого определяется WFF, а множество атрибутов и их имена – целевым списком. </w:t>
      </w:r>
    </w:p>
    <w:p w:rsidR="0027592D" w:rsidRPr="0027592D" w:rsidRDefault="0027592D" w:rsidP="0027592D">
      <w:pPr>
        <w:spacing w:before="100" w:beforeAutospacing="1" w:after="100" w:afterAutospacing="1" w:line="240" w:lineRule="auto"/>
        <w:jc w:val="center"/>
        <w:rPr>
          <w:rFonts w:eastAsia="Times New Roman"/>
          <w:b/>
          <w:sz w:val="24"/>
          <w:lang w:eastAsia="ru-RU"/>
        </w:rPr>
      </w:pPr>
      <w:r w:rsidRPr="0027592D">
        <w:rPr>
          <w:rFonts w:eastAsia="Times New Roman"/>
          <w:b/>
          <w:szCs w:val="20"/>
          <w:lang w:eastAsia="ru-RU"/>
        </w:rPr>
        <w:t>Реляционное исчисление доменов.</w:t>
      </w:r>
    </w:p>
    <w:p w:rsidR="0027592D" w:rsidRPr="002C3EE0" w:rsidRDefault="002C3EE0" w:rsidP="00C7233D">
      <w:pPr>
        <w:spacing w:after="0"/>
        <w:jc w:val="both"/>
      </w:pPr>
      <w:r w:rsidRPr="002C3EE0">
        <w:t>В исчислении доменов областью определения переменных являются не отношения, а домены.</w:t>
      </w:r>
    </w:p>
    <w:p w:rsidR="002C3EE0" w:rsidRDefault="002C3EE0" w:rsidP="00C7233D">
      <w:pPr>
        <w:spacing w:after="0"/>
        <w:jc w:val="both"/>
      </w:pPr>
      <w:r w:rsidRPr="002C3EE0">
        <w:t xml:space="preserve">Основным формальным отличием исчисления доменов от исчисления кортежей является наличие дополнительного множества предикатов, позволяющих выражать так называемые </w:t>
      </w:r>
      <w:r w:rsidRPr="002C3EE0">
        <w:rPr>
          <w:i/>
          <w:iCs/>
        </w:rPr>
        <w:t>условия членства</w:t>
      </w:r>
      <w:r w:rsidRPr="002C3EE0">
        <w:t xml:space="preserve">. Если </w:t>
      </w:r>
      <w:r w:rsidRPr="002C3EE0">
        <w:rPr>
          <w:rStyle w:val="HTML"/>
          <w:rFonts w:asciiTheme="minorHAnsi" w:eastAsiaTheme="minorHAnsi" w:hAnsiTheme="minorHAnsi"/>
          <w:sz w:val="22"/>
          <w:szCs w:val="22"/>
        </w:rPr>
        <w:t>R</w:t>
      </w:r>
      <w:r w:rsidRPr="002C3EE0">
        <w:t xml:space="preserve"> – это </w:t>
      </w:r>
      <w:proofErr w:type="spellStart"/>
      <w:r w:rsidRPr="002C3EE0">
        <w:rPr>
          <w:rStyle w:val="HTML"/>
          <w:rFonts w:asciiTheme="minorHAnsi" w:eastAsiaTheme="minorHAnsi" w:hAnsiTheme="minorHAnsi"/>
          <w:i/>
          <w:iCs/>
          <w:sz w:val="22"/>
          <w:szCs w:val="22"/>
        </w:rPr>
        <w:t>n</w:t>
      </w:r>
      <w:r w:rsidRPr="002C3EE0">
        <w:t>-арное</w:t>
      </w:r>
      <w:proofErr w:type="spellEnd"/>
      <w:r w:rsidRPr="002C3EE0">
        <w:t xml:space="preserve"> отношение с атрибутами </w:t>
      </w:r>
      <w:r w:rsidRPr="002C3EE0">
        <w:rPr>
          <w:rStyle w:val="HTML"/>
          <w:rFonts w:asciiTheme="minorHAnsi" w:eastAsiaTheme="minorHAnsi" w:hAnsiTheme="minorHAnsi"/>
          <w:i/>
          <w:iCs/>
          <w:sz w:val="22"/>
          <w:szCs w:val="22"/>
        </w:rPr>
        <w:t>a</w:t>
      </w:r>
      <w:r w:rsidRPr="002C3EE0">
        <w:rPr>
          <w:rStyle w:val="HTML"/>
          <w:rFonts w:asciiTheme="minorHAnsi" w:eastAsiaTheme="minorHAnsi" w:hAnsiTheme="minorHAnsi"/>
          <w:sz w:val="22"/>
          <w:szCs w:val="22"/>
          <w:vertAlign w:val="subscript"/>
        </w:rPr>
        <w:t>1</w:t>
      </w:r>
      <w:r w:rsidRPr="002C3EE0">
        <w:rPr>
          <w:rStyle w:val="HTML"/>
          <w:rFonts w:asciiTheme="minorHAnsi" w:eastAsiaTheme="minorHAnsi" w:hAnsiTheme="minorHAnsi"/>
          <w:sz w:val="22"/>
          <w:szCs w:val="22"/>
        </w:rPr>
        <w:t xml:space="preserve">, </w:t>
      </w:r>
      <w:r w:rsidRPr="002C3EE0">
        <w:rPr>
          <w:rStyle w:val="HTML"/>
          <w:rFonts w:asciiTheme="minorHAnsi" w:eastAsiaTheme="minorHAnsi" w:hAnsiTheme="minorHAnsi"/>
          <w:i/>
          <w:iCs/>
          <w:sz w:val="22"/>
          <w:szCs w:val="22"/>
        </w:rPr>
        <w:t>a</w:t>
      </w:r>
      <w:r w:rsidRPr="002C3EE0">
        <w:rPr>
          <w:rStyle w:val="HTML"/>
          <w:rFonts w:asciiTheme="minorHAnsi" w:eastAsiaTheme="minorHAnsi" w:hAnsiTheme="minorHAnsi"/>
          <w:sz w:val="22"/>
          <w:szCs w:val="22"/>
          <w:vertAlign w:val="subscript"/>
        </w:rPr>
        <w:t>2</w:t>
      </w:r>
      <w:r w:rsidRPr="002C3EE0">
        <w:rPr>
          <w:rStyle w:val="HTML"/>
          <w:rFonts w:asciiTheme="minorHAnsi" w:eastAsiaTheme="minorHAnsi" w:hAnsiTheme="minorHAnsi"/>
          <w:sz w:val="22"/>
          <w:szCs w:val="22"/>
        </w:rPr>
        <w:t xml:space="preserve">, ..., </w:t>
      </w:r>
      <w:proofErr w:type="spellStart"/>
      <w:r w:rsidRPr="002C3EE0">
        <w:rPr>
          <w:rStyle w:val="HTML"/>
          <w:rFonts w:asciiTheme="minorHAnsi" w:eastAsiaTheme="minorHAnsi" w:hAnsiTheme="minorHAnsi"/>
          <w:i/>
          <w:iCs/>
          <w:sz w:val="22"/>
          <w:szCs w:val="22"/>
        </w:rPr>
        <w:t>a</w:t>
      </w:r>
      <w:r w:rsidRPr="002C3EE0">
        <w:rPr>
          <w:rStyle w:val="HTML"/>
          <w:rFonts w:asciiTheme="minorHAnsi" w:eastAsiaTheme="minorHAnsi" w:hAnsiTheme="minorHAnsi"/>
          <w:i/>
          <w:iCs/>
          <w:sz w:val="22"/>
          <w:szCs w:val="22"/>
          <w:vertAlign w:val="subscript"/>
        </w:rPr>
        <w:t>n</w:t>
      </w:r>
      <w:proofErr w:type="spellEnd"/>
      <w:r w:rsidRPr="002C3EE0">
        <w:t xml:space="preserve">, то условие членства имеет вид </w:t>
      </w:r>
      <w:r w:rsidRPr="002C3EE0">
        <w:rPr>
          <w:rStyle w:val="HTML"/>
          <w:rFonts w:asciiTheme="minorHAnsi" w:eastAsiaTheme="minorHAnsi" w:hAnsiTheme="minorHAnsi"/>
          <w:sz w:val="22"/>
          <w:szCs w:val="22"/>
        </w:rPr>
        <w:t>R (</w:t>
      </w:r>
      <w:r w:rsidRPr="002C3EE0">
        <w:rPr>
          <w:rStyle w:val="HTML"/>
          <w:rFonts w:asciiTheme="minorHAnsi" w:eastAsiaTheme="minorHAnsi" w:hAnsiTheme="minorHAnsi"/>
          <w:i/>
          <w:iCs/>
          <w:sz w:val="22"/>
          <w:szCs w:val="22"/>
        </w:rPr>
        <w:t>a</w:t>
      </w:r>
      <w:r w:rsidRPr="002C3EE0">
        <w:rPr>
          <w:rStyle w:val="HTML"/>
          <w:rFonts w:asciiTheme="minorHAnsi" w:eastAsiaTheme="minorHAnsi" w:hAnsiTheme="minorHAnsi"/>
          <w:i/>
          <w:iCs/>
          <w:sz w:val="22"/>
          <w:szCs w:val="22"/>
          <w:vertAlign w:val="subscript"/>
        </w:rPr>
        <w:t>i</w:t>
      </w:r>
      <w:r w:rsidRPr="002C3EE0">
        <w:rPr>
          <w:rStyle w:val="HTML"/>
          <w:rFonts w:asciiTheme="minorHAnsi" w:eastAsiaTheme="minorHAnsi" w:hAnsiTheme="minorHAnsi"/>
          <w:sz w:val="22"/>
          <w:szCs w:val="22"/>
          <w:vertAlign w:val="subscript"/>
        </w:rPr>
        <w:t>1</w:t>
      </w:r>
      <w:proofErr w:type="gramStart"/>
      <w:r w:rsidRPr="002C3EE0">
        <w:rPr>
          <w:rStyle w:val="HTML"/>
          <w:rFonts w:asciiTheme="minorHAnsi" w:eastAsiaTheme="minorHAnsi" w:hAnsiTheme="minorHAnsi"/>
          <w:sz w:val="22"/>
          <w:szCs w:val="22"/>
        </w:rPr>
        <w:t xml:space="preserve"> :</w:t>
      </w:r>
      <w:proofErr w:type="gramEnd"/>
      <w:r w:rsidRPr="002C3EE0">
        <w:rPr>
          <w:rStyle w:val="HTML"/>
          <w:rFonts w:asciiTheme="minorHAnsi" w:eastAsiaTheme="minorHAnsi" w:hAnsiTheme="minorHAnsi"/>
          <w:sz w:val="22"/>
          <w:szCs w:val="22"/>
        </w:rPr>
        <w:t xml:space="preserve"> v</w:t>
      </w:r>
      <w:r w:rsidRPr="002C3EE0">
        <w:rPr>
          <w:rStyle w:val="HTML"/>
          <w:rFonts w:asciiTheme="minorHAnsi" w:eastAsiaTheme="minorHAnsi" w:hAnsiTheme="minorHAnsi"/>
          <w:i/>
          <w:iCs/>
          <w:sz w:val="22"/>
          <w:szCs w:val="22"/>
          <w:vertAlign w:val="subscript"/>
        </w:rPr>
        <w:t>i</w:t>
      </w:r>
      <w:r w:rsidRPr="002C3EE0">
        <w:rPr>
          <w:rStyle w:val="HTML"/>
          <w:rFonts w:asciiTheme="minorHAnsi" w:eastAsiaTheme="minorHAnsi" w:hAnsiTheme="minorHAnsi"/>
          <w:sz w:val="22"/>
          <w:szCs w:val="22"/>
          <w:vertAlign w:val="subscript"/>
        </w:rPr>
        <w:t>1</w:t>
      </w:r>
      <w:r w:rsidRPr="002C3EE0">
        <w:rPr>
          <w:rStyle w:val="HTML"/>
          <w:rFonts w:asciiTheme="minorHAnsi" w:eastAsiaTheme="minorHAnsi" w:hAnsiTheme="minorHAnsi"/>
          <w:sz w:val="22"/>
          <w:szCs w:val="22"/>
        </w:rPr>
        <w:t xml:space="preserve">, </w:t>
      </w:r>
      <w:r w:rsidRPr="002C3EE0">
        <w:rPr>
          <w:rStyle w:val="HTML"/>
          <w:rFonts w:asciiTheme="minorHAnsi" w:eastAsiaTheme="minorHAnsi" w:hAnsiTheme="minorHAnsi"/>
          <w:i/>
          <w:iCs/>
          <w:sz w:val="22"/>
          <w:szCs w:val="22"/>
        </w:rPr>
        <w:t>a</w:t>
      </w:r>
      <w:r w:rsidRPr="002C3EE0">
        <w:rPr>
          <w:rStyle w:val="HTML"/>
          <w:rFonts w:asciiTheme="minorHAnsi" w:eastAsiaTheme="minorHAnsi" w:hAnsiTheme="minorHAnsi"/>
          <w:i/>
          <w:iCs/>
          <w:sz w:val="22"/>
          <w:szCs w:val="22"/>
          <w:vertAlign w:val="subscript"/>
        </w:rPr>
        <w:t>i</w:t>
      </w:r>
      <w:r w:rsidRPr="002C3EE0">
        <w:rPr>
          <w:rStyle w:val="HTML"/>
          <w:rFonts w:asciiTheme="minorHAnsi" w:eastAsiaTheme="minorHAnsi" w:hAnsiTheme="minorHAnsi"/>
          <w:sz w:val="22"/>
          <w:szCs w:val="22"/>
          <w:vertAlign w:val="subscript"/>
        </w:rPr>
        <w:t>2</w:t>
      </w:r>
      <w:r w:rsidRPr="002C3EE0">
        <w:rPr>
          <w:rStyle w:val="HTML"/>
          <w:rFonts w:asciiTheme="minorHAnsi" w:eastAsiaTheme="minorHAnsi" w:hAnsiTheme="minorHAnsi"/>
          <w:sz w:val="22"/>
          <w:szCs w:val="22"/>
        </w:rPr>
        <w:t xml:space="preserve"> : v</w:t>
      </w:r>
      <w:r w:rsidRPr="002C3EE0">
        <w:rPr>
          <w:rStyle w:val="HTML"/>
          <w:rFonts w:asciiTheme="minorHAnsi" w:eastAsiaTheme="minorHAnsi" w:hAnsiTheme="minorHAnsi"/>
          <w:i/>
          <w:iCs/>
          <w:sz w:val="22"/>
          <w:szCs w:val="22"/>
          <w:vertAlign w:val="subscript"/>
        </w:rPr>
        <w:t>i</w:t>
      </w:r>
      <w:r w:rsidRPr="002C3EE0">
        <w:rPr>
          <w:rStyle w:val="HTML"/>
          <w:rFonts w:asciiTheme="minorHAnsi" w:eastAsiaTheme="minorHAnsi" w:hAnsiTheme="minorHAnsi"/>
          <w:sz w:val="22"/>
          <w:szCs w:val="22"/>
          <w:vertAlign w:val="subscript"/>
        </w:rPr>
        <w:t>2</w:t>
      </w:r>
      <w:r w:rsidRPr="002C3EE0">
        <w:rPr>
          <w:rStyle w:val="HTML"/>
          <w:rFonts w:asciiTheme="minorHAnsi" w:eastAsiaTheme="minorHAnsi" w:hAnsiTheme="minorHAnsi"/>
          <w:sz w:val="22"/>
          <w:szCs w:val="22"/>
        </w:rPr>
        <w:t xml:space="preserve">, ..., </w:t>
      </w:r>
      <w:proofErr w:type="spellStart"/>
      <w:r w:rsidRPr="002C3EE0">
        <w:rPr>
          <w:rStyle w:val="HTML"/>
          <w:rFonts w:asciiTheme="minorHAnsi" w:eastAsiaTheme="minorHAnsi" w:hAnsiTheme="minorHAnsi"/>
          <w:i/>
          <w:iCs/>
          <w:sz w:val="22"/>
          <w:szCs w:val="22"/>
        </w:rPr>
        <w:t>a</w:t>
      </w:r>
      <w:r w:rsidRPr="002C3EE0">
        <w:rPr>
          <w:rStyle w:val="HTML"/>
          <w:rFonts w:asciiTheme="minorHAnsi" w:eastAsiaTheme="minorHAnsi" w:hAnsiTheme="minorHAnsi"/>
          <w:i/>
          <w:iCs/>
          <w:sz w:val="22"/>
          <w:szCs w:val="22"/>
          <w:vertAlign w:val="subscript"/>
        </w:rPr>
        <w:t>im</w:t>
      </w:r>
      <w:proofErr w:type="spellEnd"/>
      <w:r w:rsidRPr="002C3EE0">
        <w:rPr>
          <w:rStyle w:val="HTML"/>
          <w:rFonts w:asciiTheme="minorHAnsi" w:eastAsiaTheme="minorHAnsi" w:hAnsiTheme="minorHAnsi"/>
          <w:sz w:val="22"/>
          <w:szCs w:val="22"/>
        </w:rPr>
        <w:t xml:space="preserve"> : </w:t>
      </w:r>
      <w:proofErr w:type="spellStart"/>
      <w:r w:rsidRPr="002C3EE0">
        <w:rPr>
          <w:rStyle w:val="HTML"/>
          <w:rFonts w:asciiTheme="minorHAnsi" w:eastAsiaTheme="minorHAnsi" w:hAnsiTheme="minorHAnsi"/>
          <w:sz w:val="22"/>
          <w:szCs w:val="22"/>
        </w:rPr>
        <w:t>v</w:t>
      </w:r>
      <w:r w:rsidRPr="002C3EE0">
        <w:rPr>
          <w:rStyle w:val="HTML"/>
          <w:rFonts w:asciiTheme="minorHAnsi" w:eastAsiaTheme="minorHAnsi" w:hAnsiTheme="minorHAnsi"/>
          <w:i/>
          <w:iCs/>
          <w:sz w:val="22"/>
          <w:szCs w:val="22"/>
          <w:vertAlign w:val="subscript"/>
        </w:rPr>
        <w:t>im</w:t>
      </w:r>
      <w:proofErr w:type="spellEnd"/>
      <w:r w:rsidRPr="002C3EE0">
        <w:rPr>
          <w:rStyle w:val="HTML"/>
          <w:rFonts w:asciiTheme="minorHAnsi" w:eastAsiaTheme="minorHAnsi" w:hAnsiTheme="minorHAnsi"/>
          <w:sz w:val="22"/>
          <w:szCs w:val="22"/>
        </w:rPr>
        <w:t>) (</w:t>
      </w:r>
      <w:proofErr w:type="spellStart"/>
      <w:r w:rsidRPr="002C3EE0">
        <w:rPr>
          <w:rStyle w:val="HTML"/>
          <w:rFonts w:asciiTheme="minorHAnsi" w:eastAsiaTheme="minorHAnsi" w:hAnsiTheme="minorHAnsi"/>
          <w:i/>
          <w:iCs/>
          <w:sz w:val="22"/>
          <w:szCs w:val="22"/>
        </w:rPr>
        <w:t>m</w:t>
      </w:r>
      <w:proofErr w:type="spellEnd"/>
      <w:r w:rsidRPr="002C3EE0">
        <w:rPr>
          <w:rStyle w:val="HTML"/>
          <w:rFonts w:asciiTheme="minorHAnsi" w:eastAsiaTheme="minorHAnsi" w:hAnsiTheme="minorHAnsi"/>
          <w:sz w:val="22"/>
          <w:szCs w:val="22"/>
        </w:rPr>
        <w:t xml:space="preserve"> </w:t>
      </w:r>
      <w:r w:rsidRPr="002C3EE0">
        <w:rPr>
          <w:rFonts w:cs="Courier New"/>
          <w:noProof/>
          <w:lang w:eastAsia="ru-RU"/>
        </w:rPr>
        <w:drawing>
          <wp:inline distT="0" distB="0" distL="0" distR="0">
            <wp:extent cx="78105" cy="175260"/>
            <wp:effectExtent l="19050" t="0" r="0" b="0"/>
            <wp:docPr id="125" name="Рисунок 125" descr="http://citforum.ru/database/advanced_intro/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citforum.ru/database/advanced_intro/le.gif"/>
                    <pic:cNvPicPr>
                      <a:picLocks noChangeAspect="1" noChangeArrowheads="1"/>
                    </pic:cNvPicPr>
                  </pic:nvPicPr>
                  <pic:blipFill>
                    <a:blip r:embed="rId9"/>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2C3EE0">
        <w:rPr>
          <w:rStyle w:val="HTML"/>
          <w:rFonts w:asciiTheme="minorHAnsi" w:eastAsiaTheme="minorHAnsi" w:hAnsiTheme="minorHAnsi"/>
          <w:i/>
          <w:iCs/>
          <w:sz w:val="22"/>
          <w:szCs w:val="22"/>
        </w:rPr>
        <w:t>n</w:t>
      </w:r>
      <w:proofErr w:type="spellEnd"/>
      <w:r w:rsidRPr="002C3EE0">
        <w:rPr>
          <w:rStyle w:val="HTML"/>
          <w:rFonts w:asciiTheme="minorHAnsi" w:eastAsiaTheme="minorHAnsi" w:hAnsiTheme="minorHAnsi"/>
          <w:sz w:val="22"/>
          <w:szCs w:val="22"/>
        </w:rPr>
        <w:t>)</w:t>
      </w:r>
      <w:r w:rsidRPr="002C3EE0">
        <w:t xml:space="preserve">, где </w:t>
      </w:r>
      <w:proofErr w:type="spellStart"/>
      <w:r w:rsidRPr="002C3EE0">
        <w:rPr>
          <w:rStyle w:val="HTML"/>
          <w:rFonts w:asciiTheme="minorHAnsi" w:eastAsiaTheme="minorHAnsi" w:hAnsiTheme="minorHAnsi"/>
          <w:sz w:val="22"/>
          <w:szCs w:val="22"/>
        </w:rPr>
        <w:t>v</w:t>
      </w:r>
      <w:r w:rsidRPr="002C3EE0">
        <w:rPr>
          <w:rStyle w:val="HTML"/>
          <w:rFonts w:asciiTheme="minorHAnsi" w:eastAsiaTheme="minorHAnsi" w:hAnsiTheme="minorHAnsi"/>
          <w:i/>
          <w:iCs/>
          <w:sz w:val="22"/>
          <w:szCs w:val="22"/>
          <w:vertAlign w:val="subscript"/>
        </w:rPr>
        <w:t>ij</w:t>
      </w:r>
      <w:proofErr w:type="spellEnd"/>
      <w:r w:rsidRPr="002C3EE0">
        <w:t xml:space="preserve"> – это либо литерально задаваемая константа, либо имя доменной переменной. Условие членства принимает значение </w:t>
      </w:r>
      <w:proofErr w:type="spellStart"/>
      <w:r w:rsidRPr="002C3EE0">
        <w:rPr>
          <w:rStyle w:val="HTML"/>
          <w:rFonts w:asciiTheme="minorHAnsi" w:eastAsiaTheme="minorHAnsi" w:hAnsiTheme="minorHAnsi"/>
          <w:sz w:val="22"/>
          <w:szCs w:val="22"/>
        </w:rPr>
        <w:t>true</w:t>
      </w:r>
      <w:proofErr w:type="spellEnd"/>
      <w:r w:rsidRPr="002C3EE0">
        <w:t xml:space="preserve"> в том и только в том случае, если в отношении </w:t>
      </w:r>
      <w:r w:rsidRPr="002C3EE0">
        <w:rPr>
          <w:rStyle w:val="HTML"/>
          <w:rFonts w:asciiTheme="minorHAnsi" w:eastAsiaTheme="minorHAnsi" w:hAnsiTheme="minorHAnsi"/>
          <w:sz w:val="22"/>
          <w:szCs w:val="22"/>
        </w:rPr>
        <w:t>R</w:t>
      </w:r>
      <w:r w:rsidRPr="002C3EE0">
        <w:t xml:space="preserve"> существует кортеж, содержащий указанные значения указанных атрибутов. Если </w:t>
      </w:r>
      <w:proofErr w:type="spellStart"/>
      <w:r w:rsidRPr="002C3EE0">
        <w:rPr>
          <w:rStyle w:val="HTML"/>
          <w:rFonts w:asciiTheme="minorHAnsi" w:eastAsiaTheme="minorHAnsi" w:hAnsiTheme="minorHAnsi"/>
          <w:sz w:val="22"/>
          <w:szCs w:val="22"/>
        </w:rPr>
        <w:t>v</w:t>
      </w:r>
      <w:r w:rsidRPr="002C3EE0">
        <w:rPr>
          <w:rStyle w:val="HTML"/>
          <w:rFonts w:asciiTheme="minorHAnsi" w:eastAsiaTheme="minorHAnsi" w:hAnsiTheme="minorHAnsi"/>
          <w:i/>
          <w:iCs/>
          <w:sz w:val="22"/>
          <w:szCs w:val="22"/>
          <w:vertAlign w:val="subscript"/>
        </w:rPr>
        <w:t>ij</w:t>
      </w:r>
      <w:proofErr w:type="spellEnd"/>
      <w:r w:rsidRPr="002C3EE0">
        <w:t xml:space="preserve"> – константа, то на атрибут </w:t>
      </w:r>
      <w:proofErr w:type="spellStart"/>
      <w:r w:rsidRPr="002C3EE0">
        <w:rPr>
          <w:rStyle w:val="HTML"/>
          <w:rFonts w:asciiTheme="minorHAnsi" w:eastAsiaTheme="minorHAnsi" w:hAnsiTheme="minorHAnsi"/>
          <w:i/>
          <w:iCs/>
          <w:sz w:val="22"/>
          <w:szCs w:val="22"/>
        </w:rPr>
        <w:t>a</w:t>
      </w:r>
      <w:r w:rsidRPr="002C3EE0">
        <w:rPr>
          <w:rStyle w:val="HTML"/>
          <w:rFonts w:asciiTheme="minorHAnsi" w:eastAsiaTheme="minorHAnsi" w:hAnsiTheme="minorHAnsi"/>
          <w:i/>
          <w:iCs/>
          <w:sz w:val="22"/>
          <w:szCs w:val="22"/>
          <w:vertAlign w:val="subscript"/>
        </w:rPr>
        <w:t>ij</w:t>
      </w:r>
      <w:proofErr w:type="spellEnd"/>
      <w:r w:rsidRPr="002C3EE0">
        <w:t xml:space="preserve"> накладывается жесткое условие, не зависящее от текущих значений доменных переменных; если же </w:t>
      </w:r>
      <w:proofErr w:type="spellStart"/>
      <w:r w:rsidRPr="002C3EE0">
        <w:rPr>
          <w:rStyle w:val="HTML"/>
          <w:rFonts w:asciiTheme="minorHAnsi" w:eastAsiaTheme="minorHAnsi" w:hAnsiTheme="minorHAnsi"/>
          <w:sz w:val="22"/>
          <w:szCs w:val="22"/>
        </w:rPr>
        <w:t>v</w:t>
      </w:r>
      <w:r w:rsidRPr="002C3EE0">
        <w:rPr>
          <w:rStyle w:val="HTML"/>
          <w:rFonts w:asciiTheme="minorHAnsi" w:eastAsiaTheme="minorHAnsi" w:hAnsiTheme="minorHAnsi"/>
          <w:i/>
          <w:iCs/>
          <w:sz w:val="22"/>
          <w:szCs w:val="22"/>
          <w:vertAlign w:val="subscript"/>
        </w:rPr>
        <w:t>ij</w:t>
      </w:r>
      <w:proofErr w:type="spellEnd"/>
      <w:r w:rsidRPr="002C3EE0">
        <w:t xml:space="preserve"> – имя доменной переменной, то условие членства может принимать разные значения при разных значениях этой переменной.</w:t>
      </w: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C7233D">
      <w:pPr>
        <w:spacing w:after="0"/>
        <w:jc w:val="both"/>
      </w:pPr>
    </w:p>
    <w:p w:rsidR="00FF6AE1" w:rsidRDefault="00FF6AE1" w:rsidP="00FF6AE1">
      <w:pPr>
        <w:spacing w:after="0"/>
        <w:jc w:val="center"/>
        <w:rPr>
          <w:rFonts w:eastAsia="Times New Roman"/>
          <w:b/>
          <w:szCs w:val="20"/>
          <w:lang w:eastAsia="ru-RU"/>
        </w:rPr>
      </w:pPr>
      <w:r w:rsidRPr="00FF6AE1">
        <w:rPr>
          <w:rFonts w:eastAsia="Times New Roman"/>
          <w:b/>
          <w:szCs w:val="20"/>
          <w:lang w:eastAsia="ru-RU"/>
        </w:rPr>
        <w:lastRenderedPageBreak/>
        <w:t xml:space="preserve">Функциональные зависимости, замыкание множества функциональных зависимостей, аксиомы </w:t>
      </w:r>
      <w:proofErr w:type="spellStart"/>
      <w:r w:rsidRPr="00FF6AE1">
        <w:rPr>
          <w:rFonts w:eastAsia="Times New Roman"/>
          <w:b/>
          <w:szCs w:val="20"/>
          <w:lang w:eastAsia="ru-RU"/>
        </w:rPr>
        <w:t>Армстронга</w:t>
      </w:r>
      <w:proofErr w:type="spellEnd"/>
      <w:r w:rsidRPr="00FF6AE1">
        <w:rPr>
          <w:rFonts w:eastAsia="Times New Roman"/>
          <w:b/>
          <w:szCs w:val="20"/>
          <w:lang w:eastAsia="ru-RU"/>
        </w:rPr>
        <w:t>, замыкание множества атрибутов. Минимальное покрытие множества функциональных зависимостей</w:t>
      </w:r>
    </w:p>
    <w:p w:rsidR="00FF6AE1" w:rsidRDefault="00FF6AE1" w:rsidP="00FF6AE1">
      <w:pPr>
        <w:spacing w:after="0"/>
        <w:jc w:val="both"/>
        <w:rPr>
          <w:rFonts w:eastAsia="Times New Roman"/>
          <w:b/>
          <w:szCs w:val="20"/>
          <w:lang w:eastAsia="ru-RU"/>
        </w:rPr>
      </w:pPr>
    </w:p>
    <w:p w:rsidR="00FF6AE1" w:rsidRPr="00FF6AE1" w:rsidRDefault="00FF6AE1" w:rsidP="00FF6AE1">
      <w:pPr>
        <w:pStyle w:val="a6"/>
        <w:rPr>
          <w:rFonts w:asciiTheme="minorHAnsi" w:hAnsiTheme="minorHAnsi"/>
          <w:sz w:val="22"/>
          <w:szCs w:val="22"/>
        </w:rPr>
      </w:pPr>
      <w:r w:rsidRPr="00FF6AE1">
        <w:rPr>
          <w:rFonts w:asciiTheme="minorHAnsi" w:hAnsiTheme="minorHAnsi"/>
          <w:sz w:val="22"/>
          <w:szCs w:val="22"/>
        </w:rPr>
        <w:t xml:space="preserve">Пусть задана переменная отношения </w:t>
      </w:r>
      <w:r w:rsidRPr="00FF6AE1">
        <w:rPr>
          <w:rStyle w:val="HTML"/>
          <w:rFonts w:asciiTheme="minorHAnsi" w:hAnsiTheme="minorHAnsi"/>
          <w:i/>
          <w:iCs/>
          <w:sz w:val="22"/>
          <w:szCs w:val="22"/>
        </w:rPr>
        <w:t>R</w:t>
      </w:r>
      <w:r w:rsidRPr="00FF6AE1">
        <w:rPr>
          <w:rFonts w:asciiTheme="minorHAnsi" w:hAnsiTheme="minorHAnsi"/>
          <w:sz w:val="22"/>
          <w:szCs w:val="22"/>
        </w:rPr>
        <w:t xml:space="preserve">, и </w:t>
      </w:r>
      <w:r w:rsidRPr="00FF6AE1">
        <w:rPr>
          <w:rStyle w:val="HTML"/>
          <w:rFonts w:asciiTheme="minorHAnsi" w:hAnsiTheme="minorHAnsi"/>
          <w:sz w:val="22"/>
          <w:szCs w:val="22"/>
        </w:rPr>
        <w:t>X</w:t>
      </w:r>
      <w:r w:rsidRPr="00FF6AE1">
        <w:rPr>
          <w:rFonts w:asciiTheme="minorHAnsi" w:hAnsiTheme="minorHAnsi"/>
          <w:sz w:val="22"/>
          <w:szCs w:val="22"/>
        </w:rPr>
        <w:t xml:space="preserve"> и </w:t>
      </w:r>
      <w:r w:rsidRPr="00FF6AE1">
        <w:rPr>
          <w:rStyle w:val="HTML"/>
          <w:rFonts w:asciiTheme="minorHAnsi" w:hAnsiTheme="minorHAnsi"/>
          <w:sz w:val="22"/>
          <w:szCs w:val="22"/>
        </w:rPr>
        <w:t>Y</w:t>
      </w:r>
      <w:r w:rsidRPr="00FF6AE1">
        <w:rPr>
          <w:rFonts w:asciiTheme="minorHAnsi" w:hAnsiTheme="minorHAnsi"/>
          <w:sz w:val="22"/>
          <w:szCs w:val="22"/>
        </w:rPr>
        <w:t xml:space="preserve"> являются произвольными подмножествами заголовка </w:t>
      </w:r>
      <w:r w:rsidRPr="00FF6AE1">
        <w:rPr>
          <w:rStyle w:val="HTML"/>
          <w:rFonts w:asciiTheme="minorHAnsi" w:hAnsiTheme="minorHAnsi"/>
          <w:i/>
          <w:iCs/>
          <w:sz w:val="22"/>
          <w:szCs w:val="22"/>
        </w:rPr>
        <w:t>R</w:t>
      </w:r>
      <w:r w:rsidRPr="00FF6AE1">
        <w:rPr>
          <w:rFonts w:asciiTheme="minorHAnsi" w:hAnsiTheme="minorHAnsi"/>
          <w:sz w:val="22"/>
          <w:szCs w:val="22"/>
        </w:rPr>
        <w:t xml:space="preserve"> («составными» атрибутами). В значении переменной отношения </w:t>
      </w:r>
      <w:r w:rsidRPr="00FF6AE1">
        <w:rPr>
          <w:rStyle w:val="HTML"/>
          <w:rFonts w:asciiTheme="minorHAnsi" w:hAnsiTheme="minorHAnsi"/>
          <w:i/>
          <w:iCs/>
          <w:sz w:val="22"/>
          <w:szCs w:val="22"/>
        </w:rPr>
        <w:t>R</w:t>
      </w:r>
      <w:r w:rsidRPr="00FF6AE1">
        <w:rPr>
          <w:rFonts w:asciiTheme="minorHAnsi" w:hAnsiTheme="minorHAnsi"/>
          <w:sz w:val="22"/>
          <w:szCs w:val="22"/>
        </w:rPr>
        <w:t xml:space="preserve"> </w:t>
      </w:r>
      <w:r w:rsidRPr="006B2998">
        <w:rPr>
          <w:rFonts w:asciiTheme="minorHAnsi" w:hAnsiTheme="minorHAnsi"/>
          <w:b/>
          <w:i/>
          <w:iCs/>
          <w:sz w:val="22"/>
          <w:szCs w:val="22"/>
        </w:rPr>
        <w:t>атрибут Y функционально зависит от атрибута X</w:t>
      </w:r>
      <w:r w:rsidRPr="00FF6AE1">
        <w:rPr>
          <w:rFonts w:asciiTheme="minorHAnsi" w:hAnsiTheme="minorHAnsi"/>
          <w:sz w:val="22"/>
          <w:szCs w:val="22"/>
        </w:rPr>
        <w:t xml:space="preserve"> в том и только в том случае, если каждому значению </w:t>
      </w:r>
      <w:r w:rsidRPr="00FF6AE1">
        <w:rPr>
          <w:rStyle w:val="HTML"/>
          <w:rFonts w:asciiTheme="minorHAnsi" w:hAnsiTheme="minorHAnsi"/>
          <w:sz w:val="22"/>
          <w:szCs w:val="22"/>
        </w:rPr>
        <w:t>X</w:t>
      </w:r>
      <w:r w:rsidRPr="00FF6AE1">
        <w:rPr>
          <w:rFonts w:asciiTheme="minorHAnsi" w:hAnsiTheme="minorHAnsi"/>
          <w:sz w:val="22"/>
          <w:szCs w:val="22"/>
        </w:rPr>
        <w:t xml:space="preserve"> соответствует в точности одно значение </w:t>
      </w:r>
      <w:r w:rsidRPr="00FF6AE1">
        <w:rPr>
          <w:rStyle w:val="HTML"/>
          <w:rFonts w:asciiTheme="minorHAnsi" w:hAnsiTheme="minorHAnsi"/>
          <w:sz w:val="22"/>
          <w:szCs w:val="22"/>
        </w:rPr>
        <w:t>Y</w:t>
      </w:r>
      <w:r w:rsidRPr="00FF6AE1">
        <w:rPr>
          <w:rFonts w:asciiTheme="minorHAnsi" w:hAnsiTheme="minorHAnsi"/>
          <w:sz w:val="22"/>
          <w:szCs w:val="22"/>
        </w:rPr>
        <w:t xml:space="preserve">. В этом случае говорят также, что атрибут </w:t>
      </w:r>
      <w:r w:rsidRPr="006B2998">
        <w:rPr>
          <w:rStyle w:val="HTML"/>
          <w:rFonts w:asciiTheme="minorHAnsi" w:hAnsiTheme="minorHAnsi"/>
          <w:b/>
          <w:sz w:val="22"/>
          <w:szCs w:val="22"/>
        </w:rPr>
        <w:t>X</w:t>
      </w:r>
      <w:r w:rsidRPr="006B2998">
        <w:rPr>
          <w:rFonts w:asciiTheme="minorHAnsi" w:hAnsiTheme="minorHAnsi"/>
          <w:b/>
          <w:sz w:val="22"/>
          <w:szCs w:val="22"/>
        </w:rPr>
        <w:t xml:space="preserve"> </w:t>
      </w:r>
      <w:r w:rsidRPr="006B2998">
        <w:rPr>
          <w:rFonts w:asciiTheme="minorHAnsi" w:hAnsiTheme="minorHAnsi"/>
          <w:b/>
          <w:i/>
          <w:iCs/>
          <w:sz w:val="22"/>
          <w:szCs w:val="22"/>
        </w:rPr>
        <w:t>функционально определяет</w:t>
      </w:r>
      <w:r w:rsidRPr="006B2998">
        <w:rPr>
          <w:rFonts w:asciiTheme="minorHAnsi" w:hAnsiTheme="minorHAnsi"/>
          <w:b/>
          <w:sz w:val="22"/>
          <w:szCs w:val="22"/>
        </w:rPr>
        <w:t xml:space="preserve"> атрибут </w:t>
      </w:r>
      <w:r w:rsidRPr="006B2998">
        <w:rPr>
          <w:rStyle w:val="HTML"/>
          <w:rFonts w:asciiTheme="minorHAnsi" w:hAnsiTheme="minorHAnsi"/>
          <w:b/>
          <w:sz w:val="22"/>
          <w:szCs w:val="22"/>
        </w:rPr>
        <w:t>Y</w:t>
      </w:r>
      <w:r w:rsidRPr="00FF6AE1">
        <w:rPr>
          <w:rFonts w:asciiTheme="minorHAnsi" w:hAnsiTheme="minorHAnsi"/>
          <w:sz w:val="22"/>
          <w:szCs w:val="22"/>
        </w:rPr>
        <w:t xml:space="preserve"> (</w:t>
      </w:r>
      <w:r w:rsidRPr="00FF6AE1">
        <w:rPr>
          <w:rStyle w:val="HTML"/>
          <w:rFonts w:asciiTheme="minorHAnsi" w:hAnsiTheme="minorHAnsi"/>
          <w:sz w:val="22"/>
          <w:szCs w:val="22"/>
        </w:rPr>
        <w:t>X</w:t>
      </w:r>
      <w:r w:rsidRPr="00FF6AE1">
        <w:rPr>
          <w:rFonts w:asciiTheme="minorHAnsi" w:hAnsiTheme="minorHAnsi"/>
          <w:sz w:val="22"/>
          <w:szCs w:val="22"/>
        </w:rPr>
        <w:t xml:space="preserve"> является </w:t>
      </w:r>
      <w:r w:rsidRPr="006B2998">
        <w:rPr>
          <w:rFonts w:asciiTheme="minorHAnsi" w:hAnsiTheme="minorHAnsi"/>
          <w:b/>
          <w:sz w:val="22"/>
          <w:szCs w:val="22"/>
        </w:rPr>
        <w:t>детерминантом</w:t>
      </w:r>
      <w:r w:rsidRPr="00FF6AE1">
        <w:rPr>
          <w:rFonts w:asciiTheme="minorHAnsi" w:hAnsiTheme="minorHAnsi"/>
          <w:sz w:val="22"/>
          <w:szCs w:val="22"/>
        </w:rPr>
        <w:t xml:space="preserve"> (</w:t>
      </w:r>
      <w:r w:rsidRPr="00FF6AE1">
        <w:rPr>
          <w:rFonts w:asciiTheme="minorHAnsi" w:hAnsiTheme="minorHAnsi"/>
          <w:i/>
          <w:iCs/>
          <w:sz w:val="22"/>
          <w:szCs w:val="22"/>
        </w:rPr>
        <w:t>определителем</w:t>
      </w:r>
      <w:r w:rsidRPr="00FF6AE1">
        <w:rPr>
          <w:rFonts w:asciiTheme="minorHAnsi" w:hAnsiTheme="minorHAnsi"/>
          <w:sz w:val="22"/>
          <w:szCs w:val="22"/>
        </w:rPr>
        <w:t xml:space="preserve">) для </w:t>
      </w:r>
      <w:r w:rsidRPr="00FF6AE1">
        <w:rPr>
          <w:rStyle w:val="HTML"/>
          <w:rFonts w:asciiTheme="minorHAnsi" w:hAnsiTheme="minorHAnsi"/>
          <w:sz w:val="22"/>
          <w:szCs w:val="22"/>
        </w:rPr>
        <w:t>Y</w:t>
      </w:r>
      <w:r w:rsidRPr="00FF6AE1">
        <w:rPr>
          <w:rFonts w:asciiTheme="minorHAnsi" w:hAnsiTheme="minorHAnsi"/>
          <w:sz w:val="22"/>
          <w:szCs w:val="22"/>
        </w:rPr>
        <w:t xml:space="preserve">, а </w:t>
      </w:r>
      <w:r w:rsidRPr="00FF6AE1">
        <w:rPr>
          <w:rStyle w:val="HTML"/>
          <w:rFonts w:asciiTheme="minorHAnsi" w:hAnsiTheme="minorHAnsi"/>
          <w:sz w:val="22"/>
          <w:szCs w:val="22"/>
        </w:rPr>
        <w:t>Y</w:t>
      </w:r>
      <w:r w:rsidRPr="00FF6AE1">
        <w:rPr>
          <w:rFonts w:asciiTheme="minorHAnsi" w:hAnsiTheme="minorHAnsi"/>
          <w:sz w:val="22"/>
          <w:szCs w:val="22"/>
        </w:rPr>
        <w:t xml:space="preserve"> является зависимым от </w:t>
      </w:r>
      <w:r w:rsidRPr="00FF6AE1">
        <w:rPr>
          <w:rStyle w:val="HTML"/>
          <w:rFonts w:asciiTheme="minorHAnsi" w:hAnsiTheme="minorHAnsi"/>
          <w:sz w:val="22"/>
          <w:szCs w:val="22"/>
        </w:rPr>
        <w:t>X</w:t>
      </w:r>
      <w:r w:rsidRPr="00FF6AE1">
        <w:rPr>
          <w:rFonts w:asciiTheme="minorHAnsi" w:hAnsiTheme="minorHAnsi"/>
          <w:sz w:val="22"/>
          <w:szCs w:val="22"/>
        </w:rPr>
        <w:t xml:space="preserve">). Будем обозначать это как </w:t>
      </w:r>
      <w:r w:rsidRPr="00FF6AE1">
        <w:rPr>
          <w:rStyle w:val="HTML"/>
          <w:rFonts w:asciiTheme="minorHAnsi" w:hAnsiTheme="minorHAnsi"/>
          <w:i/>
          <w:iCs/>
          <w:sz w:val="22"/>
          <w:szCs w:val="22"/>
        </w:rPr>
        <w:t>R</w:t>
      </w:r>
      <w:r w:rsidRPr="00FF6AE1">
        <w:rPr>
          <w:rStyle w:val="HTML"/>
          <w:rFonts w:asciiTheme="minorHAnsi" w:hAnsiTheme="minorHAnsi"/>
          <w:sz w:val="22"/>
          <w:szCs w:val="22"/>
        </w:rPr>
        <w:t>.X</w:t>
      </w:r>
      <w:r w:rsidRPr="00FF6AE1">
        <w:rPr>
          <w:rFonts w:asciiTheme="minorHAnsi" w:hAnsiTheme="minorHAnsi" w:cs="Courier New"/>
          <w:noProof/>
          <w:sz w:val="22"/>
          <w:szCs w:val="22"/>
        </w:rPr>
        <w:drawing>
          <wp:inline distT="0" distB="0" distL="0" distR="0">
            <wp:extent cx="146050" cy="175260"/>
            <wp:effectExtent l="19050" t="0" r="6350" b="0"/>
            <wp:docPr id="128" name="Рисунок 128"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FF6AE1">
        <w:rPr>
          <w:rStyle w:val="HTML"/>
          <w:rFonts w:asciiTheme="minorHAnsi" w:hAnsiTheme="minorHAnsi"/>
          <w:i/>
          <w:iCs/>
          <w:sz w:val="22"/>
          <w:szCs w:val="22"/>
        </w:rPr>
        <w:t>R</w:t>
      </w:r>
      <w:r w:rsidRPr="00FF6AE1">
        <w:rPr>
          <w:rStyle w:val="HTML"/>
          <w:rFonts w:asciiTheme="minorHAnsi" w:hAnsiTheme="minorHAnsi"/>
          <w:sz w:val="22"/>
          <w:szCs w:val="22"/>
        </w:rPr>
        <w:t>.Y</w:t>
      </w:r>
      <w:r w:rsidRPr="00FF6AE1">
        <w:rPr>
          <w:rFonts w:asciiTheme="minorHAnsi" w:hAnsiTheme="minorHAnsi"/>
          <w:sz w:val="22"/>
          <w:szCs w:val="22"/>
        </w:rPr>
        <w:t xml:space="preserve">. </w:t>
      </w:r>
    </w:p>
    <w:p w:rsidR="00FF6AE1" w:rsidRDefault="006B2998" w:rsidP="00FF6AE1">
      <w:pPr>
        <w:spacing w:after="0"/>
        <w:jc w:val="both"/>
      </w:pPr>
      <w:r>
        <w:t xml:space="preserve">Итак, мы будем иметь дело с FD, которые выполняются для всех возможных состояний тела соответствующего отношения и могут рассматриваться как ограничения целостности. Таких  зависимостей может быть очень много. Поскольку они трактуются как ограничения целостности, за их соблюдением должна следить СУБД. Поэтому важно уметь сократить набор FD до минимума, поддержка которого гарантирует выполнение всех зависимостей. </w:t>
      </w:r>
    </w:p>
    <w:p w:rsidR="006B2998" w:rsidRPr="006B2998" w:rsidRDefault="006B2998" w:rsidP="006B2998">
      <w:pPr>
        <w:pStyle w:val="a6"/>
        <w:rPr>
          <w:rFonts w:asciiTheme="minorHAnsi" w:hAnsiTheme="minorHAnsi"/>
          <w:sz w:val="22"/>
          <w:szCs w:val="22"/>
        </w:rPr>
      </w:pPr>
      <w:r w:rsidRPr="006B2998">
        <w:rPr>
          <w:rFonts w:asciiTheme="minorHAnsi" w:hAnsiTheme="minorHAnsi"/>
          <w:sz w:val="22"/>
          <w:szCs w:val="22"/>
        </w:rPr>
        <w:t xml:space="preserve">FD </w:t>
      </w:r>
      <w:r w:rsidRPr="006B2998">
        <w:rPr>
          <w:rStyle w:val="HTML"/>
          <w:rFonts w:asciiTheme="minorHAnsi" w:hAnsiTheme="minorHAnsi"/>
          <w:sz w:val="22"/>
          <w:szCs w:val="22"/>
        </w:rPr>
        <w:t>A</w:t>
      </w:r>
      <w:r w:rsidRPr="006B2998">
        <w:rPr>
          <w:rFonts w:asciiTheme="minorHAnsi" w:hAnsiTheme="minorHAnsi" w:cs="Courier New"/>
          <w:noProof/>
          <w:sz w:val="22"/>
          <w:szCs w:val="22"/>
        </w:rPr>
        <w:drawing>
          <wp:inline distT="0" distB="0" distL="0" distR="0">
            <wp:extent cx="146050" cy="175260"/>
            <wp:effectExtent l="19050" t="0" r="6350" b="0"/>
            <wp:docPr id="130" name="Рисунок 130"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6B2998">
        <w:rPr>
          <w:rStyle w:val="HTML"/>
          <w:rFonts w:asciiTheme="minorHAnsi" w:hAnsiTheme="minorHAnsi"/>
          <w:sz w:val="22"/>
          <w:szCs w:val="22"/>
        </w:rPr>
        <w:t>B</w:t>
      </w:r>
      <w:r w:rsidRPr="006B2998">
        <w:rPr>
          <w:rFonts w:asciiTheme="minorHAnsi" w:hAnsiTheme="minorHAnsi"/>
          <w:sz w:val="22"/>
          <w:szCs w:val="22"/>
        </w:rPr>
        <w:t xml:space="preserve"> называется </w:t>
      </w:r>
      <w:r w:rsidRPr="006B2998">
        <w:rPr>
          <w:rFonts w:asciiTheme="minorHAnsi" w:hAnsiTheme="minorHAnsi"/>
          <w:b/>
          <w:i/>
          <w:iCs/>
          <w:sz w:val="22"/>
          <w:szCs w:val="22"/>
        </w:rPr>
        <w:t>тривиальной</w:t>
      </w:r>
      <w:r w:rsidRPr="006B2998">
        <w:rPr>
          <w:rFonts w:asciiTheme="minorHAnsi" w:hAnsiTheme="minorHAnsi"/>
          <w:sz w:val="22"/>
          <w:szCs w:val="22"/>
        </w:rPr>
        <w:t xml:space="preserve">, если </w:t>
      </w:r>
      <w:r w:rsidRPr="006B2998">
        <w:rPr>
          <w:rStyle w:val="HTML"/>
          <w:rFonts w:asciiTheme="minorHAnsi" w:hAnsiTheme="minorHAnsi"/>
          <w:sz w:val="22"/>
          <w:szCs w:val="22"/>
        </w:rPr>
        <w:t>A</w:t>
      </w:r>
      <w:r w:rsidRPr="006B2998">
        <w:rPr>
          <w:rFonts w:asciiTheme="minorHAnsi" w:hAnsiTheme="minorHAnsi" w:cs="Courier New"/>
          <w:noProof/>
          <w:sz w:val="22"/>
          <w:szCs w:val="22"/>
        </w:rPr>
        <w:drawing>
          <wp:inline distT="0" distB="0" distL="0" distR="0">
            <wp:extent cx="97155" cy="175260"/>
            <wp:effectExtent l="19050" t="0" r="0" b="0"/>
            <wp:docPr id="131" name="Рисунок 131" descr="http://citforum.ru/database/advanced_intro/su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citforum.ru/database/advanced_intro/supe.gif"/>
                    <pic:cNvPicPr>
                      <a:picLocks noChangeAspect="1" noChangeArrowheads="1"/>
                    </pic:cNvPicPr>
                  </pic:nvPicPr>
                  <pic:blipFill>
                    <a:blip r:embed="rId12"/>
                    <a:srcRect/>
                    <a:stretch>
                      <a:fillRect/>
                    </a:stretch>
                  </pic:blipFill>
                  <pic:spPr bwMode="auto">
                    <a:xfrm>
                      <a:off x="0" y="0"/>
                      <a:ext cx="97155" cy="175260"/>
                    </a:xfrm>
                    <a:prstGeom prst="rect">
                      <a:avLst/>
                    </a:prstGeom>
                    <a:noFill/>
                    <a:ln w="9525">
                      <a:noFill/>
                      <a:miter lim="800000"/>
                      <a:headEnd/>
                      <a:tailEnd/>
                    </a:ln>
                  </pic:spPr>
                </pic:pic>
              </a:graphicData>
            </a:graphic>
          </wp:inline>
        </w:drawing>
      </w:r>
      <w:r w:rsidRPr="006B2998">
        <w:rPr>
          <w:rStyle w:val="HTML"/>
          <w:rFonts w:asciiTheme="minorHAnsi" w:hAnsiTheme="minorHAnsi"/>
          <w:sz w:val="22"/>
          <w:szCs w:val="22"/>
        </w:rPr>
        <w:t>B</w:t>
      </w:r>
      <w:r w:rsidRPr="006B2998">
        <w:rPr>
          <w:rFonts w:asciiTheme="minorHAnsi" w:hAnsiTheme="minorHAnsi"/>
          <w:sz w:val="22"/>
          <w:szCs w:val="22"/>
        </w:rPr>
        <w:t xml:space="preserve"> (т. е. множество атрибутов </w:t>
      </w:r>
      <w:r w:rsidRPr="006B2998">
        <w:rPr>
          <w:rStyle w:val="HTML"/>
          <w:rFonts w:asciiTheme="minorHAnsi" w:hAnsiTheme="minorHAnsi"/>
          <w:sz w:val="22"/>
          <w:szCs w:val="22"/>
        </w:rPr>
        <w:t>A</w:t>
      </w:r>
      <w:r w:rsidRPr="006B2998">
        <w:rPr>
          <w:rFonts w:asciiTheme="minorHAnsi" w:hAnsiTheme="minorHAnsi"/>
          <w:sz w:val="22"/>
          <w:szCs w:val="22"/>
        </w:rPr>
        <w:t xml:space="preserve"> включает множество </w:t>
      </w:r>
      <w:r w:rsidRPr="006B2998">
        <w:rPr>
          <w:rStyle w:val="HTML"/>
          <w:rFonts w:asciiTheme="minorHAnsi" w:hAnsiTheme="minorHAnsi"/>
          <w:sz w:val="22"/>
          <w:szCs w:val="22"/>
        </w:rPr>
        <w:t>B</w:t>
      </w:r>
      <w:r w:rsidRPr="006B2998">
        <w:rPr>
          <w:rFonts w:asciiTheme="minorHAnsi" w:hAnsiTheme="minorHAnsi"/>
          <w:sz w:val="22"/>
          <w:szCs w:val="22"/>
        </w:rPr>
        <w:t xml:space="preserve"> или совпадает с множеством </w:t>
      </w:r>
      <w:r w:rsidRPr="006B2998">
        <w:rPr>
          <w:rStyle w:val="HTML"/>
          <w:rFonts w:asciiTheme="minorHAnsi" w:hAnsiTheme="minorHAnsi"/>
          <w:sz w:val="22"/>
          <w:szCs w:val="22"/>
        </w:rPr>
        <w:t>B</w:t>
      </w:r>
      <w:r w:rsidRPr="006B2998">
        <w:rPr>
          <w:rFonts w:asciiTheme="minorHAnsi" w:hAnsiTheme="minorHAnsi"/>
          <w:sz w:val="22"/>
          <w:szCs w:val="22"/>
        </w:rPr>
        <w:t>). Очевидно, что любая тривиальная FD всегда выполняется.</w:t>
      </w:r>
      <w:r w:rsidRPr="006B2998">
        <w:t xml:space="preserve"> </w:t>
      </w:r>
      <w:r w:rsidRPr="006B2998">
        <w:rPr>
          <w:rFonts w:asciiTheme="minorHAnsi" w:hAnsiTheme="minorHAnsi"/>
        </w:rPr>
        <w:t xml:space="preserve">Частным случаем тривиальной FD является </w:t>
      </w:r>
      <w:r w:rsidRPr="006B2998">
        <w:rPr>
          <w:rStyle w:val="HTML"/>
          <w:rFonts w:asciiTheme="minorHAnsi" w:hAnsiTheme="minorHAnsi"/>
        </w:rPr>
        <w:t>A</w:t>
      </w:r>
      <w:r w:rsidRPr="006B2998">
        <w:rPr>
          <w:rFonts w:asciiTheme="minorHAnsi" w:hAnsiTheme="minorHAnsi" w:cs="Courier New"/>
          <w:noProof/>
          <w:sz w:val="20"/>
          <w:szCs w:val="20"/>
        </w:rPr>
        <w:drawing>
          <wp:inline distT="0" distB="0" distL="0" distR="0">
            <wp:extent cx="146050" cy="175260"/>
            <wp:effectExtent l="19050" t="0" r="6350" b="0"/>
            <wp:docPr id="134" name="Рисунок 134"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6B2998">
        <w:rPr>
          <w:rStyle w:val="HTML"/>
          <w:rFonts w:asciiTheme="minorHAnsi" w:hAnsiTheme="minorHAnsi"/>
        </w:rPr>
        <w:t>A</w:t>
      </w:r>
      <w:r w:rsidRPr="006B2998">
        <w:rPr>
          <w:rFonts w:asciiTheme="minorHAnsi" w:hAnsiTheme="minorHAnsi"/>
        </w:rPr>
        <w:t>.</w:t>
      </w:r>
      <w:r w:rsidRPr="006B2998">
        <w:t xml:space="preserve"> </w:t>
      </w:r>
      <w:r w:rsidRPr="006B2998">
        <w:rPr>
          <w:rFonts w:asciiTheme="minorHAnsi" w:hAnsiTheme="minorHAnsi"/>
          <w:sz w:val="22"/>
          <w:szCs w:val="22"/>
        </w:rPr>
        <w:t>Поскольку тривиальные FD выполняются всегда, их нельзя трактовать как ограничения целостности, и поэтому они не представляют интереса с практической точки зрения. Однако в теоретических рассуждениях их наличие необходимо учитывать.</w:t>
      </w:r>
    </w:p>
    <w:p w:rsidR="006B2998" w:rsidRPr="00B12735" w:rsidRDefault="006B2998" w:rsidP="00FF6AE1">
      <w:pPr>
        <w:spacing w:after="0"/>
        <w:jc w:val="both"/>
      </w:pPr>
      <w:r w:rsidRPr="00B12735">
        <w:rPr>
          <w:b/>
          <w:i/>
          <w:iCs/>
        </w:rPr>
        <w:t>Замыканием множества</w:t>
      </w:r>
      <w:r w:rsidRPr="00B12735">
        <w:rPr>
          <w:i/>
          <w:iCs/>
        </w:rPr>
        <w:t xml:space="preserve"> FD </w:t>
      </w:r>
      <w:r w:rsidRPr="00B12735">
        <w:rPr>
          <w:b/>
          <w:i/>
          <w:iCs/>
        </w:rPr>
        <w:t>S</w:t>
      </w:r>
      <w:r w:rsidRPr="00B12735">
        <w:t xml:space="preserve"> является множество FD </w:t>
      </w:r>
      <w:r w:rsidRPr="00B12735">
        <w:rPr>
          <w:rStyle w:val="HTML"/>
          <w:rFonts w:asciiTheme="minorHAnsi" w:eastAsiaTheme="minorHAnsi" w:hAnsiTheme="minorHAnsi"/>
          <w:sz w:val="22"/>
          <w:szCs w:val="22"/>
        </w:rPr>
        <w:t>S</w:t>
      </w:r>
      <w:r w:rsidRPr="00B12735">
        <w:rPr>
          <w:rStyle w:val="HTML"/>
          <w:rFonts w:asciiTheme="minorHAnsi" w:eastAsiaTheme="minorHAnsi" w:hAnsiTheme="minorHAnsi"/>
          <w:sz w:val="22"/>
          <w:szCs w:val="22"/>
          <w:vertAlign w:val="superscript"/>
        </w:rPr>
        <w:t>+</w:t>
      </w:r>
      <w:r w:rsidRPr="00B12735">
        <w:t xml:space="preserve">, включающее все FD, логически выводимые из FD множества </w:t>
      </w:r>
      <w:r w:rsidRPr="00B12735">
        <w:rPr>
          <w:rStyle w:val="HTML"/>
          <w:rFonts w:asciiTheme="minorHAnsi" w:eastAsiaTheme="minorHAnsi" w:hAnsiTheme="minorHAnsi"/>
          <w:sz w:val="22"/>
          <w:szCs w:val="22"/>
        </w:rPr>
        <w:t>S</w:t>
      </w:r>
      <w:r w:rsidRPr="00B12735">
        <w:t>.</w:t>
      </w:r>
    </w:p>
    <w:p w:rsidR="00B12735" w:rsidRPr="00B12735" w:rsidRDefault="006B2998" w:rsidP="00B12735">
      <w:pPr>
        <w:spacing w:after="0"/>
        <w:jc w:val="both"/>
      </w:pPr>
      <w:r w:rsidRPr="00B12735">
        <w:t xml:space="preserve">FD </w:t>
      </w:r>
      <w:r w:rsidRPr="00B12735">
        <w:rPr>
          <w:rStyle w:val="HTML"/>
          <w:rFonts w:asciiTheme="minorHAnsi" w:eastAsiaTheme="minorHAnsi" w:hAnsiTheme="minorHAnsi"/>
          <w:sz w:val="22"/>
          <w:szCs w:val="22"/>
        </w:rPr>
        <w:t>A</w:t>
      </w:r>
      <w:r w:rsidRPr="00B12735">
        <w:rPr>
          <w:rFonts w:cs="Courier New"/>
          <w:noProof/>
          <w:lang w:eastAsia="ru-RU"/>
        </w:rPr>
        <w:drawing>
          <wp:inline distT="0" distB="0" distL="0" distR="0">
            <wp:extent cx="146050" cy="175260"/>
            <wp:effectExtent l="19050" t="0" r="6350" b="0"/>
            <wp:docPr id="137" name="Рисунок 13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eastAsiaTheme="minorHAnsi" w:hAnsiTheme="minorHAnsi"/>
          <w:sz w:val="22"/>
          <w:szCs w:val="22"/>
        </w:rPr>
        <w:t>C</w:t>
      </w:r>
      <w:r w:rsidRPr="00B12735">
        <w:t xml:space="preserve"> называется </w:t>
      </w:r>
      <w:r w:rsidRPr="00B12735">
        <w:rPr>
          <w:b/>
          <w:i/>
          <w:iCs/>
        </w:rPr>
        <w:t>транзитивной</w:t>
      </w:r>
      <w:r w:rsidRPr="00B12735">
        <w:t xml:space="preserve">, если существует такой атрибут </w:t>
      </w:r>
      <w:r w:rsidRPr="00B12735">
        <w:rPr>
          <w:rStyle w:val="HTML"/>
          <w:rFonts w:asciiTheme="minorHAnsi" w:eastAsiaTheme="minorHAnsi" w:hAnsiTheme="minorHAnsi"/>
          <w:sz w:val="22"/>
          <w:szCs w:val="22"/>
        </w:rPr>
        <w:t>B</w:t>
      </w:r>
      <w:r w:rsidRPr="00B12735">
        <w:t xml:space="preserve">, что имеются функциональные зависимости </w:t>
      </w:r>
      <w:r w:rsidRPr="00B12735">
        <w:rPr>
          <w:rStyle w:val="HTML"/>
          <w:rFonts w:asciiTheme="minorHAnsi" w:eastAsiaTheme="minorHAnsi" w:hAnsiTheme="minorHAnsi"/>
          <w:sz w:val="22"/>
          <w:szCs w:val="22"/>
        </w:rPr>
        <w:t>A</w:t>
      </w:r>
      <w:r w:rsidRPr="00B12735">
        <w:rPr>
          <w:rFonts w:cs="Courier New"/>
          <w:noProof/>
          <w:lang w:eastAsia="ru-RU"/>
        </w:rPr>
        <w:drawing>
          <wp:inline distT="0" distB="0" distL="0" distR="0">
            <wp:extent cx="146050" cy="175260"/>
            <wp:effectExtent l="19050" t="0" r="6350" b="0"/>
            <wp:docPr id="138" name="Рисунок 138"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eastAsiaTheme="minorHAnsi" w:hAnsiTheme="minorHAnsi"/>
          <w:sz w:val="22"/>
          <w:szCs w:val="22"/>
        </w:rPr>
        <w:t>B</w:t>
      </w:r>
      <w:r w:rsidRPr="00B12735">
        <w:t xml:space="preserve"> и </w:t>
      </w:r>
      <w:r w:rsidRPr="00B12735">
        <w:rPr>
          <w:rStyle w:val="HTML"/>
          <w:rFonts w:asciiTheme="minorHAnsi" w:eastAsiaTheme="minorHAnsi" w:hAnsiTheme="minorHAnsi"/>
          <w:sz w:val="22"/>
          <w:szCs w:val="22"/>
        </w:rPr>
        <w:t>B</w:t>
      </w:r>
      <w:r w:rsidRPr="00B12735">
        <w:rPr>
          <w:rFonts w:cs="Courier New"/>
          <w:noProof/>
          <w:lang w:eastAsia="ru-RU"/>
        </w:rPr>
        <w:drawing>
          <wp:inline distT="0" distB="0" distL="0" distR="0">
            <wp:extent cx="146050" cy="175260"/>
            <wp:effectExtent l="19050" t="0" r="6350" b="0"/>
            <wp:docPr id="139" name="Рисунок 139"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eastAsiaTheme="minorHAnsi" w:hAnsiTheme="minorHAnsi"/>
          <w:sz w:val="22"/>
          <w:szCs w:val="22"/>
        </w:rPr>
        <w:t>C</w:t>
      </w:r>
      <w:r w:rsidRPr="00B12735">
        <w:t xml:space="preserve"> и отсутствует функциональная зависимость </w:t>
      </w:r>
      <w:r w:rsidRPr="00B12735">
        <w:rPr>
          <w:rStyle w:val="HTML"/>
          <w:rFonts w:asciiTheme="minorHAnsi" w:eastAsiaTheme="minorHAnsi" w:hAnsiTheme="minorHAnsi"/>
          <w:sz w:val="22"/>
          <w:szCs w:val="22"/>
        </w:rPr>
        <w:t>C</w:t>
      </w:r>
      <w:r w:rsidRPr="00B12735">
        <w:rPr>
          <w:rFonts w:cs="Courier New"/>
          <w:noProof/>
          <w:lang w:eastAsia="ru-RU"/>
        </w:rPr>
        <w:drawing>
          <wp:inline distT="0" distB="0" distL="0" distR="0">
            <wp:extent cx="146050" cy="175260"/>
            <wp:effectExtent l="19050" t="0" r="6350" b="0"/>
            <wp:docPr id="140" name="Рисунок 140"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eastAsiaTheme="minorHAnsi" w:hAnsiTheme="minorHAnsi"/>
          <w:sz w:val="22"/>
          <w:szCs w:val="22"/>
        </w:rPr>
        <w:t>A</w:t>
      </w:r>
      <w:r w:rsidRPr="00B12735">
        <w:t>.</w:t>
      </w:r>
    </w:p>
    <w:p w:rsidR="00B12735" w:rsidRPr="00B12735" w:rsidRDefault="00B12735" w:rsidP="00B12735">
      <w:pPr>
        <w:spacing w:after="0"/>
        <w:jc w:val="both"/>
        <w:rPr>
          <w:b/>
        </w:rPr>
      </w:pPr>
      <w:r w:rsidRPr="00B12735">
        <w:rPr>
          <w:rFonts w:eastAsia="Times New Roman" w:cs="Times New Roman"/>
          <w:b/>
          <w:lang w:eastAsia="ru-RU"/>
        </w:rPr>
        <w:t xml:space="preserve">Аксиомами </w:t>
      </w:r>
      <w:proofErr w:type="spellStart"/>
      <w:r w:rsidRPr="00B12735">
        <w:rPr>
          <w:rFonts w:eastAsia="Times New Roman" w:cs="Times New Roman"/>
          <w:b/>
          <w:lang w:eastAsia="ru-RU"/>
        </w:rPr>
        <w:t>Армстронга</w:t>
      </w:r>
      <w:proofErr w:type="spellEnd"/>
      <w:r w:rsidRPr="00B12735">
        <w:rPr>
          <w:rFonts w:eastAsia="Times New Roman" w:cs="Times New Roman"/>
          <w:b/>
          <w:lang w:eastAsia="ru-RU"/>
        </w:rPr>
        <w:t>:</w:t>
      </w:r>
    </w:p>
    <w:p w:rsidR="006B2998" w:rsidRPr="00B12735" w:rsidRDefault="006B2998" w:rsidP="00B12735">
      <w:pPr>
        <w:spacing w:after="0"/>
        <w:jc w:val="both"/>
        <w:rPr>
          <w:rFonts w:eastAsia="Times New Roman" w:cs="Times New Roman"/>
          <w:lang w:eastAsia="ru-RU"/>
        </w:rPr>
      </w:pPr>
      <w:r w:rsidRPr="00B12735">
        <w:rPr>
          <w:rFonts w:eastAsia="Times New Roman" w:cs="Times New Roman"/>
          <w:lang w:eastAsia="ru-RU"/>
        </w:rPr>
        <w:t xml:space="preserve">Подход к решению проблемы поиска замыкания </w:t>
      </w:r>
      <w:r w:rsidRPr="00B12735">
        <w:rPr>
          <w:rFonts w:eastAsia="Times New Roman" w:cs="Courier New"/>
          <w:lang w:eastAsia="ru-RU"/>
        </w:rPr>
        <w:t>S</w:t>
      </w:r>
      <w:r w:rsidRPr="00B12735">
        <w:rPr>
          <w:rFonts w:eastAsia="Times New Roman" w:cs="Courier New"/>
          <w:vertAlign w:val="superscript"/>
          <w:lang w:eastAsia="ru-RU"/>
        </w:rPr>
        <w:t>+</w:t>
      </w:r>
      <w:r w:rsidRPr="00B12735">
        <w:rPr>
          <w:rFonts w:eastAsia="Times New Roman" w:cs="Times New Roman"/>
          <w:lang w:eastAsia="ru-RU"/>
        </w:rPr>
        <w:t xml:space="preserve"> множества FD </w:t>
      </w:r>
      <w:r w:rsidRPr="00B12735">
        <w:rPr>
          <w:rFonts w:eastAsia="Times New Roman" w:cs="Courier New"/>
          <w:lang w:eastAsia="ru-RU"/>
        </w:rPr>
        <w:t>S</w:t>
      </w:r>
      <w:r w:rsidRPr="00B12735">
        <w:rPr>
          <w:rFonts w:eastAsia="Times New Roman" w:cs="Times New Roman"/>
          <w:lang w:eastAsia="ru-RU"/>
        </w:rPr>
        <w:t xml:space="preserve"> впервые предложил Вильям </w:t>
      </w:r>
      <w:proofErr w:type="spellStart"/>
      <w:r w:rsidRPr="00B12735">
        <w:rPr>
          <w:rFonts w:eastAsia="Times New Roman" w:cs="Times New Roman"/>
          <w:lang w:eastAsia="ru-RU"/>
        </w:rPr>
        <w:t>Армстронг</w:t>
      </w:r>
      <w:proofErr w:type="spellEnd"/>
      <w:r w:rsidRPr="00B12735">
        <w:rPr>
          <w:rFonts w:eastAsia="Times New Roman" w:cs="Times New Roman"/>
          <w:lang w:eastAsia="ru-RU"/>
        </w:rPr>
        <w:t xml:space="preserve">. Им был предложен набор правил вывода новых FD из существующих (эти правила обычно называют </w:t>
      </w:r>
      <w:r w:rsidRPr="00B12735">
        <w:rPr>
          <w:rFonts w:eastAsia="Times New Roman" w:cs="Times New Roman"/>
          <w:b/>
          <w:lang w:eastAsia="ru-RU"/>
        </w:rPr>
        <w:t xml:space="preserve">аксиомами </w:t>
      </w:r>
      <w:proofErr w:type="spellStart"/>
      <w:r w:rsidRPr="00B12735">
        <w:rPr>
          <w:rFonts w:eastAsia="Times New Roman" w:cs="Times New Roman"/>
          <w:b/>
          <w:lang w:eastAsia="ru-RU"/>
        </w:rPr>
        <w:t>Армстронга</w:t>
      </w:r>
      <w:proofErr w:type="spellEnd"/>
      <w:r w:rsidRPr="00B12735">
        <w:rPr>
          <w:rFonts w:eastAsia="Times New Roman" w:cs="Times New Roman"/>
          <w:lang w:eastAsia="ru-RU"/>
        </w:rPr>
        <w:t xml:space="preserve">, хотя справедливость правил доказывается на основе определения FD). Обычно принято формулировать эти правила вывода в следующей форме. Пусть </w:t>
      </w:r>
      <w:r w:rsidRPr="00B12735">
        <w:rPr>
          <w:rFonts w:eastAsia="Times New Roman" w:cs="Courier New"/>
          <w:lang w:eastAsia="ru-RU"/>
        </w:rPr>
        <w:t>A</w:t>
      </w:r>
      <w:r w:rsidRPr="00B12735">
        <w:rPr>
          <w:rFonts w:eastAsia="Times New Roman" w:cs="Times New Roman"/>
          <w:lang w:eastAsia="ru-RU"/>
        </w:rPr>
        <w:t xml:space="preserve">, </w:t>
      </w:r>
      <w:r w:rsidRPr="00B12735">
        <w:rPr>
          <w:rFonts w:eastAsia="Times New Roman" w:cs="Courier New"/>
          <w:lang w:eastAsia="ru-RU"/>
        </w:rPr>
        <w:t>B</w:t>
      </w:r>
      <w:r w:rsidRPr="00B12735">
        <w:rPr>
          <w:rFonts w:eastAsia="Times New Roman" w:cs="Times New Roman"/>
          <w:lang w:eastAsia="ru-RU"/>
        </w:rPr>
        <w:t xml:space="preserve"> и </w:t>
      </w:r>
      <w:r w:rsidRPr="00B12735">
        <w:rPr>
          <w:rFonts w:eastAsia="Times New Roman" w:cs="Courier New"/>
          <w:lang w:eastAsia="ru-RU"/>
        </w:rPr>
        <w:t>C</w:t>
      </w:r>
      <w:r w:rsidRPr="00B12735">
        <w:rPr>
          <w:rFonts w:eastAsia="Times New Roman" w:cs="Times New Roman"/>
          <w:lang w:eastAsia="ru-RU"/>
        </w:rPr>
        <w:t xml:space="preserve"> являются (в общем случае, составными) атрибутами отношения </w:t>
      </w:r>
      <w:r w:rsidRPr="00B12735">
        <w:rPr>
          <w:rFonts w:eastAsia="Times New Roman" w:cs="Courier New"/>
          <w:i/>
          <w:iCs/>
          <w:lang w:eastAsia="ru-RU"/>
        </w:rPr>
        <w:t>R</w:t>
      </w:r>
      <w:r w:rsidRPr="00B12735">
        <w:rPr>
          <w:rFonts w:eastAsia="Times New Roman" w:cs="Times New Roman"/>
          <w:lang w:eastAsia="ru-RU"/>
        </w:rPr>
        <w:t xml:space="preserve">. Множества </w:t>
      </w:r>
      <w:r w:rsidRPr="00B12735">
        <w:rPr>
          <w:rFonts w:eastAsia="Times New Roman" w:cs="Courier New"/>
          <w:lang w:eastAsia="ru-RU"/>
        </w:rPr>
        <w:t>A</w:t>
      </w:r>
      <w:r w:rsidRPr="00B12735">
        <w:rPr>
          <w:rFonts w:eastAsia="Times New Roman" w:cs="Times New Roman"/>
          <w:lang w:eastAsia="ru-RU"/>
        </w:rPr>
        <w:t xml:space="preserve">, </w:t>
      </w:r>
      <w:r w:rsidRPr="00B12735">
        <w:rPr>
          <w:rFonts w:eastAsia="Times New Roman" w:cs="Courier New"/>
          <w:lang w:eastAsia="ru-RU"/>
        </w:rPr>
        <w:t>B</w:t>
      </w:r>
      <w:r w:rsidRPr="00B12735">
        <w:rPr>
          <w:rFonts w:eastAsia="Times New Roman" w:cs="Times New Roman"/>
          <w:lang w:eastAsia="ru-RU"/>
        </w:rPr>
        <w:t xml:space="preserve"> и </w:t>
      </w:r>
      <w:r w:rsidRPr="00B12735">
        <w:rPr>
          <w:rFonts w:eastAsia="Times New Roman" w:cs="Courier New"/>
          <w:lang w:eastAsia="ru-RU"/>
        </w:rPr>
        <w:t>C</w:t>
      </w:r>
      <w:r w:rsidRPr="00B12735">
        <w:rPr>
          <w:rFonts w:eastAsia="Times New Roman" w:cs="Times New Roman"/>
          <w:lang w:eastAsia="ru-RU"/>
        </w:rPr>
        <w:t xml:space="preserve"> могут иметь непустое пересечение. Для краткости будем обозначать через </w:t>
      </w:r>
      <w:r w:rsidRPr="00B12735">
        <w:rPr>
          <w:rFonts w:eastAsia="Times New Roman" w:cs="Courier New"/>
          <w:lang w:eastAsia="ru-RU"/>
        </w:rPr>
        <w:t>AB</w:t>
      </w:r>
      <w:r w:rsidRPr="00B12735">
        <w:rPr>
          <w:rFonts w:eastAsia="Times New Roman" w:cs="Times New Roman"/>
          <w:lang w:eastAsia="ru-RU"/>
        </w:rPr>
        <w:t xml:space="preserve"> </w:t>
      </w:r>
      <w:r w:rsidRPr="00B12735">
        <w:rPr>
          <w:rFonts w:eastAsia="Times New Roman" w:cs="Courier New"/>
          <w:lang w:eastAsia="ru-RU"/>
        </w:rPr>
        <w:t>A UNION B</w:t>
      </w:r>
      <w:r w:rsidRPr="00B12735">
        <w:rPr>
          <w:rFonts w:eastAsia="Times New Roman" w:cs="Times New Roman"/>
          <w:lang w:eastAsia="ru-RU"/>
        </w:rPr>
        <w:t xml:space="preserve">. Тогда: </w:t>
      </w:r>
    </w:p>
    <w:p w:rsidR="006B2998" w:rsidRPr="00B12735" w:rsidRDefault="006B2998" w:rsidP="006B2998">
      <w:pPr>
        <w:numPr>
          <w:ilvl w:val="0"/>
          <w:numId w:val="12"/>
        </w:num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если </w:t>
      </w:r>
      <w:r w:rsidRPr="00B12735">
        <w:rPr>
          <w:rFonts w:eastAsia="Times New Roman" w:cs="Courier New"/>
          <w:lang w:eastAsia="ru-RU"/>
        </w:rPr>
        <w:t>B</w:t>
      </w:r>
      <w:r w:rsidR="00B12735" w:rsidRPr="00B12735">
        <w:rPr>
          <w:rFonts w:eastAsia="Times New Roman" w:cs="Courier New"/>
          <w:lang w:eastAsia="ru-RU"/>
        </w:rPr>
        <w:t xml:space="preserve">  </w:t>
      </w:r>
      <w:r w:rsidRPr="00B12735">
        <w:rPr>
          <w:rFonts w:eastAsia="Times New Roman" w:cs="Courier New"/>
          <w:noProof/>
          <w:lang w:eastAsia="ru-RU"/>
        </w:rPr>
        <w:drawing>
          <wp:inline distT="0" distB="0" distL="0" distR="0">
            <wp:extent cx="95250" cy="171450"/>
            <wp:effectExtent l="19050" t="0" r="0" b="0"/>
            <wp:docPr id="623" name="Рисунок 623" descr="http://citforum.ru/database/advanced_intro/su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citforum.ru/database/advanced_intro/sube.gif"/>
                    <pic:cNvPicPr>
                      <a:picLocks noChangeAspect="1" noChangeArrowheads="1"/>
                    </pic:cNvPicPr>
                  </pic:nvPicPr>
                  <pic:blipFill>
                    <a:blip r:embed="rId13"/>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Pr="00B12735">
        <w:rPr>
          <w:rFonts w:eastAsia="Times New Roman" w:cs="Courier New"/>
          <w:lang w:eastAsia="ru-RU"/>
        </w:rPr>
        <w:t>A</w:t>
      </w:r>
      <w:r w:rsidRPr="00B12735">
        <w:rPr>
          <w:rFonts w:eastAsia="Times New Roman" w:cs="Times New Roman"/>
          <w:lang w:eastAsia="ru-RU"/>
        </w:rPr>
        <w:t>, то</w:t>
      </w:r>
      <w:r w:rsidR="00B12735" w:rsidRPr="00B12735">
        <w:rPr>
          <w:rFonts w:eastAsia="Times New Roman" w:cs="Times New Roman"/>
          <w:lang w:eastAsia="ru-RU"/>
        </w:rPr>
        <w:t xml:space="preserve">   </w:t>
      </w:r>
      <w:r w:rsidRPr="00B12735">
        <w:rPr>
          <w:rFonts w:eastAsia="Times New Roman" w:cs="Times New Roman"/>
          <w:lang w:eastAsia="ru-RU"/>
        </w:rPr>
        <w:t xml:space="preserve">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24" name="Рисунок 624"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xml:space="preserve"> </w:t>
      </w:r>
      <w:r w:rsidR="00B12735" w:rsidRPr="00B12735">
        <w:rPr>
          <w:rFonts w:eastAsia="Times New Roman" w:cs="Times New Roman"/>
          <w:lang w:eastAsia="ru-RU"/>
        </w:rPr>
        <w:t xml:space="preserve">                </w:t>
      </w:r>
      <w:r w:rsidRPr="00B12735">
        <w:rPr>
          <w:rFonts w:eastAsia="Times New Roman" w:cs="Times New Roman"/>
          <w:lang w:eastAsia="ru-RU"/>
        </w:rPr>
        <w:t>(</w:t>
      </w:r>
      <w:proofErr w:type="spellStart"/>
      <w:r w:rsidRPr="00B12735">
        <w:rPr>
          <w:rFonts w:eastAsia="Times New Roman" w:cs="Times New Roman"/>
          <w:lang w:eastAsia="ru-RU"/>
        </w:rPr>
        <w:t>рефлексивность</w:t>
      </w:r>
      <w:proofErr w:type="spellEnd"/>
      <w:r w:rsidRPr="00B12735">
        <w:rPr>
          <w:rFonts w:eastAsia="Times New Roman" w:cs="Times New Roman"/>
          <w:lang w:eastAsia="ru-RU"/>
        </w:rPr>
        <w:t>);</w:t>
      </w:r>
    </w:p>
    <w:p w:rsidR="006B2998" w:rsidRPr="00B12735" w:rsidRDefault="006B2998" w:rsidP="006B2998">
      <w:pPr>
        <w:numPr>
          <w:ilvl w:val="0"/>
          <w:numId w:val="12"/>
        </w:num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если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25" name="Рисунок 625"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то</w:t>
      </w:r>
      <w:r w:rsidR="00B12735" w:rsidRPr="00B12735">
        <w:rPr>
          <w:rFonts w:eastAsia="Times New Roman" w:cs="Times New Roman"/>
          <w:lang w:eastAsia="ru-RU"/>
        </w:rPr>
        <w:t xml:space="preserve"> </w:t>
      </w:r>
      <w:r w:rsidRPr="00B12735">
        <w:rPr>
          <w:rFonts w:eastAsia="Times New Roman" w:cs="Times New Roman"/>
          <w:lang w:eastAsia="ru-RU"/>
        </w:rPr>
        <w:t xml:space="preserve"> </w:t>
      </w:r>
      <w:r w:rsidRPr="00B12735">
        <w:rPr>
          <w:rFonts w:eastAsia="Times New Roman" w:cs="Courier New"/>
          <w:lang w:eastAsia="ru-RU"/>
        </w:rPr>
        <w:t>AC</w:t>
      </w:r>
      <w:r w:rsidRPr="00B12735">
        <w:rPr>
          <w:rFonts w:eastAsia="Times New Roman" w:cs="Courier New"/>
          <w:noProof/>
          <w:lang w:eastAsia="ru-RU"/>
        </w:rPr>
        <w:drawing>
          <wp:inline distT="0" distB="0" distL="0" distR="0">
            <wp:extent cx="142875" cy="171450"/>
            <wp:effectExtent l="19050" t="0" r="9525" b="0"/>
            <wp:docPr id="626" name="Рисунок 626"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w:t>
      </w:r>
      <w:r w:rsidR="00B12735" w:rsidRPr="00B12735">
        <w:rPr>
          <w:rFonts w:eastAsia="Times New Roman" w:cs="Courier New"/>
          <w:lang w:eastAsia="ru-RU"/>
        </w:rPr>
        <w:t xml:space="preserve">                     </w:t>
      </w:r>
      <w:r w:rsidRPr="00B12735">
        <w:rPr>
          <w:rFonts w:eastAsia="Times New Roman" w:cs="Times New Roman"/>
          <w:lang w:eastAsia="ru-RU"/>
        </w:rPr>
        <w:t xml:space="preserve"> (пополнение);</w:t>
      </w:r>
    </w:p>
    <w:p w:rsidR="006B2998" w:rsidRPr="00B12735" w:rsidRDefault="006B2998" w:rsidP="006B2998">
      <w:pPr>
        <w:numPr>
          <w:ilvl w:val="0"/>
          <w:numId w:val="12"/>
        </w:num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если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27" name="Рисунок 62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xml:space="preserve"> </w:t>
      </w:r>
      <w:r w:rsidR="00B12735" w:rsidRPr="00B12735">
        <w:rPr>
          <w:rFonts w:eastAsia="Times New Roman" w:cs="Times New Roman"/>
          <w:lang w:eastAsia="ru-RU"/>
        </w:rPr>
        <w:t xml:space="preserve">   </w:t>
      </w:r>
      <w:r w:rsidRPr="00B12735">
        <w:rPr>
          <w:rFonts w:eastAsia="Times New Roman" w:cs="Times New Roman"/>
          <w:lang w:eastAsia="ru-RU"/>
        </w:rPr>
        <w:t>и</w:t>
      </w:r>
      <w:r w:rsidR="00B12735" w:rsidRPr="00B12735">
        <w:rPr>
          <w:rFonts w:eastAsia="Times New Roman" w:cs="Times New Roman"/>
          <w:lang w:eastAsia="ru-RU"/>
        </w:rPr>
        <w:t xml:space="preserve">   </w:t>
      </w:r>
      <w:r w:rsidRPr="00B12735">
        <w:rPr>
          <w:rFonts w:eastAsia="Times New Roman" w:cs="Times New Roman"/>
          <w:lang w:eastAsia="ru-RU"/>
        </w:rPr>
        <w:t xml:space="preserve"> </w:t>
      </w:r>
      <w:r w:rsidRPr="00B12735">
        <w:rPr>
          <w:rFonts w:eastAsia="Times New Roman" w:cs="Courier New"/>
          <w:lang w:eastAsia="ru-RU"/>
        </w:rPr>
        <w:t>B</w:t>
      </w:r>
      <w:r w:rsidRPr="00B12735">
        <w:rPr>
          <w:rFonts w:eastAsia="Times New Roman" w:cs="Courier New"/>
          <w:noProof/>
          <w:lang w:eastAsia="ru-RU"/>
        </w:rPr>
        <w:drawing>
          <wp:inline distT="0" distB="0" distL="0" distR="0">
            <wp:extent cx="142875" cy="171450"/>
            <wp:effectExtent l="19050" t="0" r="9525" b="0"/>
            <wp:docPr id="628" name="Рисунок 628"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C</w:t>
      </w:r>
      <w:r w:rsidRPr="00B12735">
        <w:rPr>
          <w:rFonts w:eastAsia="Times New Roman" w:cs="Times New Roman"/>
          <w:lang w:eastAsia="ru-RU"/>
        </w:rPr>
        <w:t xml:space="preserve">, то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29" name="Рисунок 629"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C</w:t>
      </w:r>
      <w:r w:rsidRPr="00B12735">
        <w:rPr>
          <w:rFonts w:eastAsia="Times New Roman" w:cs="Times New Roman"/>
          <w:lang w:eastAsia="ru-RU"/>
        </w:rPr>
        <w:t xml:space="preserve"> (транзитивность).</w:t>
      </w:r>
    </w:p>
    <w:p w:rsidR="00B12735" w:rsidRPr="00B12735" w:rsidRDefault="006B2998" w:rsidP="006B2998">
      <w:pPr>
        <w:spacing w:before="100" w:beforeAutospacing="1" w:after="100" w:afterAutospacing="1" w:line="240" w:lineRule="auto"/>
        <w:rPr>
          <w:rFonts w:eastAsia="Times New Roman" w:cs="Times New Roman"/>
          <w:lang w:eastAsia="ru-RU"/>
        </w:rPr>
      </w:pPr>
      <w:r w:rsidRPr="00B12735">
        <w:rPr>
          <w:rFonts w:eastAsia="Times New Roman" w:cs="Times New Roman"/>
          <w:b/>
          <w:lang w:eastAsia="ru-RU"/>
        </w:rPr>
        <w:t>Истинность первой аксиомы</w:t>
      </w:r>
      <w:r w:rsidRPr="00B12735">
        <w:rPr>
          <w:rFonts w:eastAsia="Times New Roman" w:cs="Times New Roman"/>
          <w:lang w:eastAsia="ru-RU"/>
        </w:rPr>
        <w:t xml:space="preserve"> </w:t>
      </w:r>
      <w:proofErr w:type="spellStart"/>
      <w:r w:rsidRPr="00B12735">
        <w:rPr>
          <w:rFonts w:eastAsia="Times New Roman" w:cs="Times New Roman"/>
          <w:lang w:eastAsia="ru-RU"/>
        </w:rPr>
        <w:t>Армстронга</w:t>
      </w:r>
      <w:proofErr w:type="spellEnd"/>
      <w:r w:rsidRPr="00B12735">
        <w:rPr>
          <w:rFonts w:eastAsia="Times New Roman" w:cs="Times New Roman"/>
          <w:lang w:eastAsia="ru-RU"/>
        </w:rPr>
        <w:t xml:space="preserve"> следует из того, что при </w:t>
      </w:r>
      <w:r w:rsidRPr="00B12735">
        <w:rPr>
          <w:rFonts w:eastAsia="Times New Roman" w:cs="Courier New"/>
          <w:lang w:eastAsia="ru-RU"/>
        </w:rPr>
        <w:t>B</w:t>
      </w:r>
      <w:r w:rsidRPr="00B12735">
        <w:rPr>
          <w:rFonts w:eastAsia="Times New Roman" w:cs="Courier New"/>
          <w:noProof/>
          <w:lang w:eastAsia="ru-RU"/>
        </w:rPr>
        <w:drawing>
          <wp:inline distT="0" distB="0" distL="0" distR="0">
            <wp:extent cx="95250" cy="171450"/>
            <wp:effectExtent l="19050" t="0" r="0" b="0"/>
            <wp:docPr id="630" name="Рисунок 630" descr="http://citforum.ru/database/advanced_intro/su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citforum.ru/database/advanced_intro/sube.gif"/>
                    <pic:cNvPicPr>
                      <a:picLocks noChangeAspect="1" noChangeArrowheads="1"/>
                    </pic:cNvPicPr>
                  </pic:nvPicPr>
                  <pic:blipFill>
                    <a:blip r:embed="rId13"/>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Pr="00B12735">
        <w:rPr>
          <w:rFonts w:eastAsia="Times New Roman" w:cs="Courier New"/>
          <w:lang w:eastAsia="ru-RU"/>
        </w:rPr>
        <w:t>A</w:t>
      </w:r>
      <w:r w:rsidRPr="00B12735">
        <w:rPr>
          <w:rFonts w:eastAsia="Times New Roman" w:cs="Times New Roman"/>
          <w:lang w:eastAsia="ru-RU"/>
        </w:rPr>
        <w:t xml:space="preserve"> FD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31" name="Рисунок 631"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xml:space="preserve"> является тривиальной. </w:t>
      </w:r>
    </w:p>
    <w:p w:rsidR="00B12735" w:rsidRPr="00B12735" w:rsidRDefault="00B12735" w:rsidP="006B2998">
      <w:pPr>
        <w:spacing w:before="100" w:beforeAutospacing="1" w:after="100" w:afterAutospacing="1" w:line="240" w:lineRule="auto"/>
        <w:rPr>
          <w:rFonts w:eastAsia="Times New Roman" w:cs="Times New Roman"/>
          <w:lang w:eastAsia="ru-RU"/>
        </w:rPr>
      </w:pPr>
    </w:p>
    <w:p w:rsidR="00B12735" w:rsidRPr="00B12735" w:rsidRDefault="00B12735" w:rsidP="006B2998">
      <w:pPr>
        <w:spacing w:before="100" w:beforeAutospacing="1" w:after="100" w:afterAutospacing="1" w:line="240" w:lineRule="auto"/>
        <w:rPr>
          <w:rFonts w:eastAsia="Times New Roman" w:cs="Times New Roman"/>
          <w:lang w:eastAsia="ru-RU"/>
        </w:rPr>
      </w:pPr>
    </w:p>
    <w:p w:rsidR="006B2998" w:rsidRPr="00B12735" w:rsidRDefault="006B2998" w:rsidP="00B12735">
      <w:pPr>
        <w:spacing w:after="0" w:line="240" w:lineRule="auto"/>
        <w:rPr>
          <w:rFonts w:eastAsia="Times New Roman" w:cs="Times New Roman"/>
          <w:b/>
          <w:lang w:eastAsia="ru-RU"/>
        </w:rPr>
      </w:pPr>
      <w:r w:rsidRPr="00B12735">
        <w:rPr>
          <w:rFonts w:eastAsia="Times New Roman" w:cs="Times New Roman"/>
          <w:b/>
          <w:lang w:eastAsia="ru-RU"/>
        </w:rPr>
        <w:lastRenderedPageBreak/>
        <w:t>Справедливость второй аксиомы</w:t>
      </w:r>
      <w:r w:rsidRPr="00B12735">
        <w:rPr>
          <w:rFonts w:eastAsia="Times New Roman" w:cs="Times New Roman"/>
          <w:lang w:eastAsia="ru-RU"/>
        </w:rPr>
        <w:t xml:space="preserve"> докажем от противного. Предположим, что FD </w:t>
      </w:r>
      <w:r w:rsidRPr="00B12735">
        <w:rPr>
          <w:rFonts w:eastAsia="Times New Roman" w:cs="Courier New"/>
          <w:lang w:eastAsia="ru-RU"/>
        </w:rPr>
        <w:t>AC</w:t>
      </w:r>
      <w:r w:rsidRPr="00B12735">
        <w:rPr>
          <w:rFonts w:eastAsia="Times New Roman" w:cs="Courier New"/>
          <w:noProof/>
          <w:lang w:eastAsia="ru-RU"/>
        </w:rPr>
        <w:drawing>
          <wp:inline distT="0" distB="0" distL="0" distR="0">
            <wp:extent cx="142875" cy="171450"/>
            <wp:effectExtent l="19050" t="0" r="9525" b="0"/>
            <wp:docPr id="632" name="Рисунок 632"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w:t>
      </w:r>
      <w:r w:rsidRPr="00B12735">
        <w:rPr>
          <w:rFonts w:eastAsia="Times New Roman" w:cs="Times New Roman"/>
          <w:lang w:eastAsia="ru-RU"/>
        </w:rPr>
        <w:t xml:space="preserve"> не соблюдается. Это означает, что в некотором допустимом теле отношения найдутся два кортежа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Times New Roman"/>
          <w:lang w:eastAsia="ru-RU"/>
        </w:rPr>
        <w:t xml:space="preserve"> и </w:t>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Times New Roman"/>
          <w:lang w:eastAsia="ru-RU"/>
        </w:rPr>
        <w:t xml:space="preserve">, такие, что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Courier New"/>
          <w:lang w:eastAsia="ru-RU"/>
        </w:rPr>
        <w:t xml:space="preserve"> {AC} = </w:t>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Courier New"/>
          <w:lang w:eastAsia="ru-RU"/>
        </w:rPr>
        <w:t xml:space="preserve"> {AC}</w:t>
      </w:r>
      <w:r w:rsidRPr="00B12735">
        <w:rPr>
          <w:rFonts w:eastAsia="Times New Roman" w:cs="Times New Roman"/>
          <w:lang w:eastAsia="ru-RU"/>
        </w:rPr>
        <w:t xml:space="preserve"> (</w:t>
      </w:r>
      <w:proofErr w:type="spellStart"/>
      <w:r w:rsidRPr="00B12735">
        <w:rPr>
          <w:rFonts w:eastAsia="Times New Roman" w:cs="Times New Roman"/>
          <w:lang w:eastAsia="ru-RU"/>
        </w:rPr>
        <w:t>a</w:t>
      </w:r>
      <w:proofErr w:type="spellEnd"/>
      <w:r w:rsidRPr="00B12735">
        <w:rPr>
          <w:rFonts w:eastAsia="Times New Roman" w:cs="Times New Roman"/>
          <w:lang w:eastAsia="ru-RU"/>
        </w:rPr>
        <w:t xml:space="preserve">), но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Courier New"/>
          <w:lang w:eastAsia="ru-RU"/>
        </w:rPr>
        <w:t xml:space="preserve"> {BC} </w:t>
      </w:r>
      <w:r w:rsidRPr="00B12735">
        <w:rPr>
          <w:rFonts w:eastAsia="Times New Roman" w:cs="Courier New"/>
          <w:noProof/>
          <w:lang w:eastAsia="ru-RU"/>
        </w:rPr>
        <w:drawing>
          <wp:inline distT="0" distB="0" distL="0" distR="0">
            <wp:extent cx="76200" cy="171450"/>
            <wp:effectExtent l="19050" t="0" r="0" b="0"/>
            <wp:docPr id="633" name="Рисунок 633" descr="http://citforum.ru/database/advanced_intr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citforum.ru/database/advanced_intro/ne.gif"/>
                    <pic:cNvPicPr>
                      <a:picLocks noChangeAspect="1" noChangeArrowheads="1"/>
                    </pic:cNvPicPr>
                  </pic:nvPicPr>
                  <pic:blipFill>
                    <a:blip r:embed="rId7"/>
                    <a:srcRect/>
                    <a:stretch>
                      <a:fillRect/>
                    </a:stretch>
                  </pic:blipFill>
                  <pic:spPr bwMode="auto">
                    <a:xfrm>
                      <a:off x="0" y="0"/>
                      <a:ext cx="76200" cy="171450"/>
                    </a:xfrm>
                    <a:prstGeom prst="rect">
                      <a:avLst/>
                    </a:prstGeom>
                    <a:noFill/>
                    <a:ln w="9525">
                      <a:noFill/>
                      <a:miter lim="800000"/>
                      <a:headEnd/>
                      <a:tailEnd/>
                    </a:ln>
                  </pic:spPr>
                </pic:pic>
              </a:graphicData>
            </a:graphic>
          </wp:inline>
        </w:drawing>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Courier New"/>
          <w:lang w:eastAsia="ru-RU"/>
        </w:rPr>
        <w:t xml:space="preserve"> {BC}</w:t>
      </w:r>
      <w:r w:rsidRPr="00B12735">
        <w:rPr>
          <w:rFonts w:eastAsia="Times New Roman" w:cs="Times New Roman"/>
          <w:lang w:eastAsia="ru-RU"/>
        </w:rPr>
        <w:t xml:space="preserve"> (</w:t>
      </w:r>
      <w:proofErr w:type="spellStart"/>
      <w:r w:rsidRPr="00B12735">
        <w:rPr>
          <w:rFonts w:eastAsia="Times New Roman" w:cs="Times New Roman"/>
          <w:lang w:eastAsia="ru-RU"/>
        </w:rPr>
        <w:t>b</w:t>
      </w:r>
      <w:proofErr w:type="spellEnd"/>
      <w:r w:rsidRPr="00B12735">
        <w:rPr>
          <w:rFonts w:eastAsia="Times New Roman" w:cs="Times New Roman"/>
          <w:lang w:eastAsia="ru-RU"/>
        </w:rPr>
        <w:t xml:space="preserve">) (здесь </w:t>
      </w:r>
      <w:proofErr w:type="spellStart"/>
      <w:r w:rsidRPr="00B12735">
        <w:rPr>
          <w:rFonts w:eastAsia="Times New Roman" w:cs="Courier New"/>
          <w:i/>
          <w:iCs/>
          <w:lang w:eastAsia="ru-RU"/>
        </w:rPr>
        <w:t>t</w:t>
      </w:r>
      <w:proofErr w:type="spellEnd"/>
      <w:r w:rsidRPr="00B12735">
        <w:rPr>
          <w:rFonts w:eastAsia="Times New Roman" w:cs="Courier New"/>
          <w:lang w:eastAsia="ru-RU"/>
        </w:rPr>
        <w:t xml:space="preserve"> {A}</w:t>
      </w:r>
      <w:r w:rsidRPr="00B12735">
        <w:rPr>
          <w:rFonts w:eastAsia="Times New Roman" w:cs="Times New Roman"/>
          <w:lang w:eastAsia="ru-RU"/>
        </w:rPr>
        <w:t xml:space="preserve"> обозначает проекцию кортежа </w:t>
      </w:r>
      <w:proofErr w:type="spellStart"/>
      <w:r w:rsidRPr="00B12735">
        <w:rPr>
          <w:rFonts w:eastAsia="Times New Roman" w:cs="Courier New"/>
          <w:i/>
          <w:iCs/>
          <w:lang w:eastAsia="ru-RU"/>
        </w:rPr>
        <w:t>t</w:t>
      </w:r>
      <w:proofErr w:type="spellEnd"/>
      <w:r w:rsidRPr="00B12735">
        <w:rPr>
          <w:rFonts w:eastAsia="Times New Roman" w:cs="Times New Roman"/>
          <w:lang w:eastAsia="ru-RU"/>
        </w:rPr>
        <w:t xml:space="preserve"> на множество атрибутов </w:t>
      </w:r>
      <w:r w:rsidRPr="00B12735">
        <w:rPr>
          <w:rFonts w:eastAsia="Times New Roman" w:cs="Courier New"/>
          <w:lang w:eastAsia="ru-RU"/>
        </w:rPr>
        <w:t>A</w:t>
      </w:r>
      <w:r w:rsidRPr="00B12735">
        <w:rPr>
          <w:rFonts w:eastAsia="Times New Roman" w:cs="Times New Roman"/>
          <w:lang w:eastAsia="ru-RU"/>
        </w:rPr>
        <w:t xml:space="preserve">). По аксиоме </w:t>
      </w:r>
      <w:proofErr w:type="spellStart"/>
      <w:r w:rsidRPr="00B12735">
        <w:rPr>
          <w:rFonts w:eastAsia="Times New Roman" w:cs="Times New Roman"/>
          <w:lang w:eastAsia="ru-RU"/>
        </w:rPr>
        <w:t>рефлексивности</w:t>
      </w:r>
      <w:proofErr w:type="spellEnd"/>
      <w:r w:rsidRPr="00B12735">
        <w:rPr>
          <w:rFonts w:eastAsia="Times New Roman" w:cs="Times New Roman"/>
          <w:lang w:eastAsia="ru-RU"/>
        </w:rPr>
        <w:t xml:space="preserve"> из равенства (</w:t>
      </w:r>
      <w:proofErr w:type="spellStart"/>
      <w:r w:rsidRPr="00B12735">
        <w:rPr>
          <w:rFonts w:eastAsia="Times New Roman" w:cs="Times New Roman"/>
          <w:lang w:eastAsia="ru-RU"/>
        </w:rPr>
        <w:t>a</w:t>
      </w:r>
      <w:proofErr w:type="spellEnd"/>
      <w:r w:rsidRPr="00B12735">
        <w:rPr>
          <w:rFonts w:eastAsia="Times New Roman" w:cs="Times New Roman"/>
          <w:lang w:eastAsia="ru-RU"/>
        </w:rPr>
        <w:t xml:space="preserve">) следует, что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Courier New"/>
          <w:lang w:eastAsia="ru-RU"/>
        </w:rPr>
        <w:t xml:space="preserve"> {A} = </w:t>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Courier New"/>
          <w:lang w:eastAsia="ru-RU"/>
        </w:rPr>
        <w:t xml:space="preserve"> {A}</w:t>
      </w:r>
      <w:r w:rsidRPr="00B12735">
        <w:rPr>
          <w:rFonts w:eastAsia="Times New Roman" w:cs="Times New Roman"/>
          <w:lang w:eastAsia="ru-RU"/>
        </w:rPr>
        <w:t xml:space="preserve">. Поскольку имеется FD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34" name="Рисунок 634"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xml:space="preserve">, должно соблюдаться равенство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Courier New"/>
          <w:lang w:eastAsia="ru-RU"/>
        </w:rPr>
        <w:t xml:space="preserve"> {B} = </w:t>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Courier New"/>
          <w:lang w:eastAsia="ru-RU"/>
        </w:rPr>
        <w:t xml:space="preserve"> {B}</w:t>
      </w:r>
      <w:r w:rsidRPr="00B12735">
        <w:rPr>
          <w:rFonts w:eastAsia="Times New Roman" w:cs="Times New Roman"/>
          <w:lang w:eastAsia="ru-RU"/>
        </w:rPr>
        <w:t>. Тогда из неравенства (</w:t>
      </w:r>
      <w:proofErr w:type="spellStart"/>
      <w:r w:rsidRPr="00B12735">
        <w:rPr>
          <w:rFonts w:eastAsia="Times New Roman" w:cs="Times New Roman"/>
          <w:lang w:eastAsia="ru-RU"/>
        </w:rPr>
        <w:t>b</w:t>
      </w:r>
      <w:proofErr w:type="spellEnd"/>
      <w:r w:rsidRPr="00B12735">
        <w:rPr>
          <w:rFonts w:eastAsia="Times New Roman" w:cs="Times New Roman"/>
          <w:lang w:eastAsia="ru-RU"/>
        </w:rPr>
        <w:t xml:space="preserve">) следует, что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Courier New"/>
          <w:lang w:eastAsia="ru-RU"/>
        </w:rPr>
        <w:t xml:space="preserve"> {C} </w:t>
      </w:r>
      <w:r w:rsidRPr="00B12735">
        <w:rPr>
          <w:rFonts w:eastAsia="Times New Roman" w:cs="Courier New"/>
          <w:noProof/>
          <w:lang w:eastAsia="ru-RU"/>
        </w:rPr>
        <w:drawing>
          <wp:inline distT="0" distB="0" distL="0" distR="0">
            <wp:extent cx="76200" cy="171450"/>
            <wp:effectExtent l="19050" t="0" r="0" b="0"/>
            <wp:docPr id="635" name="Рисунок 635" descr="http://citforum.ru/database/advanced_intr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citforum.ru/database/advanced_intro/ne.gif"/>
                    <pic:cNvPicPr>
                      <a:picLocks noChangeAspect="1" noChangeArrowheads="1"/>
                    </pic:cNvPicPr>
                  </pic:nvPicPr>
                  <pic:blipFill>
                    <a:blip r:embed="rId7"/>
                    <a:srcRect/>
                    <a:stretch>
                      <a:fillRect/>
                    </a:stretch>
                  </pic:blipFill>
                  <pic:spPr bwMode="auto">
                    <a:xfrm>
                      <a:off x="0" y="0"/>
                      <a:ext cx="76200" cy="171450"/>
                    </a:xfrm>
                    <a:prstGeom prst="rect">
                      <a:avLst/>
                    </a:prstGeom>
                    <a:noFill/>
                    <a:ln w="9525">
                      <a:noFill/>
                      <a:miter lim="800000"/>
                      <a:headEnd/>
                      <a:tailEnd/>
                    </a:ln>
                  </pic:spPr>
                </pic:pic>
              </a:graphicData>
            </a:graphic>
          </wp:inline>
        </w:drawing>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Courier New"/>
          <w:lang w:eastAsia="ru-RU"/>
        </w:rPr>
        <w:t xml:space="preserve"> {C}</w:t>
      </w:r>
      <w:r w:rsidRPr="00B12735">
        <w:rPr>
          <w:rFonts w:eastAsia="Times New Roman" w:cs="Times New Roman"/>
          <w:lang w:eastAsia="ru-RU"/>
        </w:rPr>
        <w:t xml:space="preserve">, что противоречит наличию </w:t>
      </w:r>
      <w:proofErr w:type="gramStart"/>
      <w:r w:rsidRPr="00B12735">
        <w:rPr>
          <w:rFonts w:eastAsia="Times New Roman" w:cs="Times New Roman"/>
          <w:lang w:eastAsia="ru-RU"/>
        </w:rPr>
        <w:t>тривиальной</w:t>
      </w:r>
      <w:proofErr w:type="gramEnd"/>
      <w:r w:rsidRPr="00B12735">
        <w:rPr>
          <w:rFonts w:eastAsia="Times New Roman" w:cs="Times New Roman"/>
          <w:lang w:eastAsia="ru-RU"/>
        </w:rPr>
        <w:t xml:space="preserve"> FD </w:t>
      </w:r>
      <w:r w:rsidRPr="00B12735">
        <w:rPr>
          <w:rFonts w:eastAsia="Times New Roman" w:cs="Courier New"/>
          <w:lang w:eastAsia="ru-RU"/>
        </w:rPr>
        <w:t>AC</w:t>
      </w:r>
      <w:r w:rsidRPr="00B12735">
        <w:rPr>
          <w:rFonts w:eastAsia="Times New Roman" w:cs="Courier New"/>
          <w:noProof/>
          <w:lang w:eastAsia="ru-RU"/>
        </w:rPr>
        <w:drawing>
          <wp:inline distT="0" distB="0" distL="0" distR="0">
            <wp:extent cx="142875" cy="171450"/>
            <wp:effectExtent l="19050" t="0" r="9525" b="0"/>
            <wp:docPr id="636" name="Рисунок 636"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C</w:t>
      </w:r>
      <w:r w:rsidRPr="00B12735">
        <w:rPr>
          <w:rFonts w:eastAsia="Times New Roman" w:cs="Times New Roman"/>
          <w:lang w:eastAsia="ru-RU"/>
        </w:rPr>
        <w:t xml:space="preserve">. Следовательно, предположение об отсутствии FD </w:t>
      </w:r>
      <w:r w:rsidRPr="00B12735">
        <w:rPr>
          <w:rFonts w:eastAsia="Times New Roman" w:cs="Courier New"/>
          <w:lang w:eastAsia="ru-RU"/>
        </w:rPr>
        <w:t>AC</w:t>
      </w:r>
      <w:r w:rsidRPr="00B12735">
        <w:rPr>
          <w:rFonts w:eastAsia="Times New Roman" w:cs="Courier New"/>
          <w:noProof/>
          <w:lang w:eastAsia="ru-RU"/>
        </w:rPr>
        <w:drawing>
          <wp:inline distT="0" distB="0" distL="0" distR="0">
            <wp:extent cx="142875" cy="171450"/>
            <wp:effectExtent l="19050" t="0" r="9525" b="0"/>
            <wp:docPr id="637" name="Рисунок 63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w:t>
      </w:r>
      <w:r w:rsidRPr="00B12735">
        <w:rPr>
          <w:rFonts w:eastAsia="Times New Roman" w:cs="Times New Roman"/>
          <w:lang w:eastAsia="ru-RU"/>
        </w:rPr>
        <w:t xml:space="preserve"> не является верным, и </w:t>
      </w:r>
      <w:r w:rsidRPr="00B12735">
        <w:rPr>
          <w:rFonts w:eastAsia="Times New Roman" w:cs="Times New Roman"/>
          <w:b/>
          <w:lang w:eastAsia="ru-RU"/>
        </w:rPr>
        <w:t xml:space="preserve">справедливость второй аксиомы доказана. </w:t>
      </w:r>
    </w:p>
    <w:p w:rsidR="006B2998" w:rsidRPr="00B12735" w:rsidRDefault="006B2998" w:rsidP="00B12735">
      <w:pPr>
        <w:spacing w:after="0" w:line="240" w:lineRule="auto"/>
        <w:rPr>
          <w:rFonts w:eastAsia="Times New Roman" w:cs="Times New Roman"/>
          <w:lang w:eastAsia="ru-RU"/>
        </w:rPr>
      </w:pPr>
      <w:r w:rsidRPr="00B12735">
        <w:rPr>
          <w:rFonts w:eastAsia="Times New Roman" w:cs="Times New Roman"/>
          <w:lang w:eastAsia="ru-RU"/>
        </w:rPr>
        <w:t xml:space="preserve">Аналогично </w:t>
      </w:r>
      <w:r w:rsidRPr="00B12735">
        <w:rPr>
          <w:rFonts w:eastAsia="Times New Roman" w:cs="Times New Roman"/>
          <w:b/>
          <w:lang w:eastAsia="ru-RU"/>
        </w:rPr>
        <w:t>докажем истинность третьей аксиомы</w:t>
      </w:r>
      <w:r w:rsidRPr="00B12735">
        <w:rPr>
          <w:rFonts w:eastAsia="Times New Roman" w:cs="Times New Roman"/>
          <w:lang w:eastAsia="ru-RU"/>
        </w:rPr>
        <w:t xml:space="preserve"> </w:t>
      </w:r>
      <w:proofErr w:type="spellStart"/>
      <w:r w:rsidRPr="00B12735">
        <w:rPr>
          <w:rFonts w:eastAsia="Times New Roman" w:cs="Times New Roman"/>
          <w:lang w:eastAsia="ru-RU"/>
        </w:rPr>
        <w:t>Армстронга</w:t>
      </w:r>
      <w:proofErr w:type="spellEnd"/>
      <w:r w:rsidRPr="00B12735">
        <w:rPr>
          <w:rFonts w:eastAsia="Times New Roman" w:cs="Times New Roman"/>
          <w:lang w:eastAsia="ru-RU"/>
        </w:rPr>
        <w:t xml:space="preserve">. Предположим, что FD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38" name="Рисунок 638"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C</w:t>
      </w:r>
      <w:r w:rsidRPr="00B12735">
        <w:rPr>
          <w:rFonts w:eastAsia="Times New Roman" w:cs="Times New Roman"/>
          <w:lang w:eastAsia="ru-RU"/>
        </w:rPr>
        <w:t xml:space="preserve"> не соблюдается. Это означает, что в некотором допустимом теле отношения найдутся два кортежа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Times New Roman"/>
          <w:lang w:eastAsia="ru-RU"/>
        </w:rPr>
        <w:t xml:space="preserve"> и </w:t>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Times New Roman"/>
          <w:lang w:eastAsia="ru-RU"/>
        </w:rPr>
        <w:t xml:space="preserve">, такие, что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Courier New"/>
          <w:lang w:eastAsia="ru-RU"/>
        </w:rPr>
        <w:t xml:space="preserve"> {A} = </w:t>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Courier New"/>
          <w:lang w:eastAsia="ru-RU"/>
        </w:rPr>
        <w:t xml:space="preserve"> {A}</w:t>
      </w:r>
      <w:r w:rsidRPr="00B12735">
        <w:rPr>
          <w:rFonts w:eastAsia="Times New Roman" w:cs="Times New Roman"/>
          <w:lang w:eastAsia="ru-RU"/>
        </w:rPr>
        <w:t xml:space="preserve">, но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Courier New"/>
          <w:lang w:eastAsia="ru-RU"/>
        </w:rPr>
        <w:t xml:space="preserve"> {C} </w:t>
      </w:r>
      <w:r w:rsidRPr="00B12735">
        <w:rPr>
          <w:rFonts w:eastAsia="Times New Roman" w:cs="Courier New"/>
          <w:noProof/>
          <w:lang w:eastAsia="ru-RU"/>
        </w:rPr>
        <w:drawing>
          <wp:inline distT="0" distB="0" distL="0" distR="0">
            <wp:extent cx="76200" cy="171450"/>
            <wp:effectExtent l="19050" t="0" r="0" b="0"/>
            <wp:docPr id="639" name="Рисунок 639" descr="http://citforum.ru/database/advanced_intr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citforum.ru/database/advanced_intro/ne.gif"/>
                    <pic:cNvPicPr>
                      <a:picLocks noChangeAspect="1" noChangeArrowheads="1"/>
                    </pic:cNvPicPr>
                  </pic:nvPicPr>
                  <pic:blipFill>
                    <a:blip r:embed="rId7"/>
                    <a:srcRect/>
                    <a:stretch>
                      <a:fillRect/>
                    </a:stretch>
                  </pic:blipFill>
                  <pic:spPr bwMode="auto">
                    <a:xfrm>
                      <a:off x="0" y="0"/>
                      <a:ext cx="76200" cy="171450"/>
                    </a:xfrm>
                    <a:prstGeom prst="rect">
                      <a:avLst/>
                    </a:prstGeom>
                    <a:noFill/>
                    <a:ln w="9525">
                      <a:noFill/>
                      <a:miter lim="800000"/>
                      <a:headEnd/>
                      <a:tailEnd/>
                    </a:ln>
                  </pic:spPr>
                </pic:pic>
              </a:graphicData>
            </a:graphic>
          </wp:inline>
        </w:drawing>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Courier New"/>
          <w:lang w:eastAsia="ru-RU"/>
        </w:rPr>
        <w:t xml:space="preserve"> {C}</w:t>
      </w:r>
      <w:r w:rsidRPr="00B12735">
        <w:rPr>
          <w:rFonts w:eastAsia="Times New Roman" w:cs="Times New Roman"/>
          <w:lang w:eastAsia="ru-RU"/>
        </w:rPr>
        <w:t xml:space="preserve">. Но из наличия FD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40" name="Рисунок 640"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xml:space="preserve"> следует, что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Courier New"/>
          <w:lang w:eastAsia="ru-RU"/>
        </w:rPr>
        <w:t xml:space="preserve"> {B} = </w:t>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Courier New"/>
          <w:lang w:eastAsia="ru-RU"/>
        </w:rPr>
        <w:t xml:space="preserve"> {B}</w:t>
      </w:r>
      <w:r w:rsidRPr="00B12735">
        <w:rPr>
          <w:rFonts w:eastAsia="Times New Roman" w:cs="Times New Roman"/>
          <w:lang w:eastAsia="ru-RU"/>
        </w:rPr>
        <w:t xml:space="preserve">, а потому из наличия FD </w:t>
      </w:r>
      <w:r w:rsidRPr="00B12735">
        <w:rPr>
          <w:rFonts w:eastAsia="Times New Roman" w:cs="Courier New"/>
          <w:lang w:eastAsia="ru-RU"/>
        </w:rPr>
        <w:t>B</w:t>
      </w:r>
      <w:r w:rsidRPr="00B12735">
        <w:rPr>
          <w:rFonts w:eastAsia="Times New Roman" w:cs="Courier New"/>
          <w:noProof/>
          <w:lang w:eastAsia="ru-RU"/>
        </w:rPr>
        <w:drawing>
          <wp:inline distT="0" distB="0" distL="0" distR="0">
            <wp:extent cx="142875" cy="171450"/>
            <wp:effectExtent l="19050" t="0" r="9525" b="0"/>
            <wp:docPr id="641" name="Рисунок 641"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C</w:t>
      </w:r>
      <w:r w:rsidRPr="00B12735">
        <w:rPr>
          <w:rFonts w:eastAsia="Times New Roman" w:cs="Times New Roman"/>
          <w:lang w:eastAsia="ru-RU"/>
        </w:rPr>
        <w:t xml:space="preserve"> следует, что </w:t>
      </w:r>
      <w:r w:rsidRPr="00B12735">
        <w:rPr>
          <w:rFonts w:eastAsia="Times New Roman" w:cs="Courier New"/>
          <w:i/>
          <w:iCs/>
          <w:lang w:eastAsia="ru-RU"/>
        </w:rPr>
        <w:t>t</w:t>
      </w:r>
      <w:r w:rsidRPr="00B12735">
        <w:rPr>
          <w:rFonts w:eastAsia="Times New Roman" w:cs="Courier New"/>
          <w:vertAlign w:val="subscript"/>
          <w:lang w:eastAsia="ru-RU"/>
        </w:rPr>
        <w:t>1</w:t>
      </w:r>
      <w:r w:rsidRPr="00B12735">
        <w:rPr>
          <w:rFonts w:eastAsia="Times New Roman" w:cs="Courier New"/>
          <w:lang w:eastAsia="ru-RU"/>
        </w:rPr>
        <w:t xml:space="preserve"> {C} = </w:t>
      </w:r>
      <w:r w:rsidRPr="00B12735">
        <w:rPr>
          <w:rFonts w:eastAsia="Times New Roman" w:cs="Courier New"/>
          <w:i/>
          <w:iCs/>
          <w:lang w:eastAsia="ru-RU"/>
        </w:rPr>
        <w:t>t</w:t>
      </w:r>
      <w:r w:rsidRPr="00B12735">
        <w:rPr>
          <w:rFonts w:eastAsia="Times New Roman" w:cs="Courier New"/>
          <w:vertAlign w:val="subscript"/>
          <w:lang w:eastAsia="ru-RU"/>
        </w:rPr>
        <w:t>2</w:t>
      </w:r>
      <w:r w:rsidRPr="00B12735">
        <w:rPr>
          <w:rFonts w:eastAsia="Times New Roman" w:cs="Courier New"/>
          <w:lang w:eastAsia="ru-RU"/>
        </w:rPr>
        <w:t xml:space="preserve"> {C}</w:t>
      </w:r>
      <w:r w:rsidRPr="00B12735">
        <w:rPr>
          <w:rFonts w:eastAsia="Times New Roman" w:cs="Times New Roman"/>
          <w:lang w:eastAsia="ru-RU"/>
        </w:rPr>
        <w:t xml:space="preserve">. Следовательно, предположение об отсутствии FD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42" name="Рисунок 642"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C</w:t>
      </w:r>
      <w:r w:rsidRPr="00B12735">
        <w:rPr>
          <w:rFonts w:eastAsia="Times New Roman" w:cs="Times New Roman"/>
          <w:lang w:eastAsia="ru-RU"/>
        </w:rPr>
        <w:t xml:space="preserve"> не является верным, и </w:t>
      </w:r>
      <w:r w:rsidRPr="00B12735">
        <w:rPr>
          <w:rFonts w:eastAsia="Times New Roman" w:cs="Times New Roman"/>
          <w:b/>
          <w:lang w:eastAsia="ru-RU"/>
        </w:rPr>
        <w:t>справедливость третьей аксиомы доказана</w:t>
      </w:r>
      <w:r w:rsidRPr="00B12735">
        <w:rPr>
          <w:rFonts w:eastAsia="Times New Roman" w:cs="Times New Roman"/>
          <w:lang w:eastAsia="ru-RU"/>
        </w:rPr>
        <w:t xml:space="preserve">. </w:t>
      </w:r>
    </w:p>
    <w:p w:rsidR="006B2998" w:rsidRPr="00B12735" w:rsidRDefault="006B2998" w:rsidP="006B2998">
      <w:p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Можно доказать, что система правил вывода </w:t>
      </w:r>
      <w:proofErr w:type="spellStart"/>
      <w:r w:rsidRPr="00B12735">
        <w:rPr>
          <w:rFonts w:eastAsia="Times New Roman" w:cs="Times New Roman"/>
          <w:lang w:eastAsia="ru-RU"/>
        </w:rPr>
        <w:t>Армстронга</w:t>
      </w:r>
      <w:proofErr w:type="spellEnd"/>
      <w:r w:rsidRPr="00B12735">
        <w:rPr>
          <w:rFonts w:eastAsia="Times New Roman" w:cs="Times New Roman"/>
          <w:lang w:eastAsia="ru-RU"/>
        </w:rPr>
        <w:t xml:space="preserve"> </w:t>
      </w:r>
      <w:r w:rsidRPr="00B12735">
        <w:rPr>
          <w:rFonts w:eastAsia="Times New Roman" w:cs="Times New Roman"/>
          <w:b/>
          <w:i/>
          <w:iCs/>
          <w:lang w:eastAsia="ru-RU"/>
        </w:rPr>
        <w:t>полна</w:t>
      </w:r>
      <w:r w:rsidRPr="00B12735">
        <w:rPr>
          <w:rFonts w:eastAsia="Times New Roman" w:cs="Times New Roman"/>
          <w:b/>
          <w:lang w:eastAsia="ru-RU"/>
        </w:rPr>
        <w:t xml:space="preserve"> и </w:t>
      </w:r>
      <w:r w:rsidRPr="00B12735">
        <w:rPr>
          <w:rFonts w:eastAsia="Times New Roman" w:cs="Times New Roman"/>
          <w:b/>
          <w:i/>
          <w:iCs/>
          <w:lang w:eastAsia="ru-RU"/>
        </w:rPr>
        <w:t>совершенна</w:t>
      </w:r>
      <w:r w:rsidRPr="00B12735">
        <w:rPr>
          <w:rFonts w:eastAsia="Times New Roman" w:cs="Times New Roman"/>
          <w:i/>
          <w:iCs/>
          <w:lang w:eastAsia="ru-RU"/>
        </w:rPr>
        <w:t xml:space="preserve"> (</w:t>
      </w:r>
      <w:proofErr w:type="spellStart"/>
      <w:r w:rsidRPr="00B12735">
        <w:rPr>
          <w:rFonts w:eastAsia="Times New Roman" w:cs="Times New Roman"/>
          <w:i/>
          <w:iCs/>
          <w:lang w:eastAsia="ru-RU"/>
        </w:rPr>
        <w:t>sound</w:t>
      </w:r>
      <w:proofErr w:type="spellEnd"/>
      <w:r w:rsidRPr="00B12735">
        <w:rPr>
          <w:rFonts w:eastAsia="Times New Roman" w:cs="Times New Roman"/>
          <w:i/>
          <w:iCs/>
          <w:lang w:eastAsia="ru-RU"/>
        </w:rPr>
        <w:t xml:space="preserve"> </w:t>
      </w:r>
      <w:proofErr w:type="spellStart"/>
      <w:r w:rsidRPr="00B12735">
        <w:rPr>
          <w:rFonts w:eastAsia="Times New Roman" w:cs="Times New Roman"/>
          <w:i/>
          <w:iCs/>
          <w:lang w:eastAsia="ru-RU"/>
        </w:rPr>
        <w:t>and</w:t>
      </w:r>
      <w:proofErr w:type="spellEnd"/>
      <w:r w:rsidRPr="00B12735">
        <w:rPr>
          <w:rFonts w:eastAsia="Times New Roman" w:cs="Times New Roman"/>
          <w:i/>
          <w:iCs/>
          <w:lang w:eastAsia="ru-RU"/>
        </w:rPr>
        <w:t xml:space="preserve"> </w:t>
      </w:r>
      <w:proofErr w:type="spellStart"/>
      <w:r w:rsidRPr="00B12735">
        <w:rPr>
          <w:rFonts w:eastAsia="Times New Roman" w:cs="Times New Roman"/>
          <w:i/>
          <w:iCs/>
          <w:lang w:eastAsia="ru-RU"/>
        </w:rPr>
        <w:t>complete</w:t>
      </w:r>
      <w:proofErr w:type="spellEnd"/>
      <w:r w:rsidRPr="00B12735">
        <w:rPr>
          <w:rFonts w:eastAsia="Times New Roman" w:cs="Times New Roman"/>
          <w:i/>
          <w:iCs/>
          <w:lang w:eastAsia="ru-RU"/>
        </w:rPr>
        <w:t>)</w:t>
      </w:r>
      <w:r w:rsidRPr="00B12735">
        <w:rPr>
          <w:rFonts w:eastAsia="Times New Roman" w:cs="Times New Roman"/>
          <w:lang w:eastAsia="ru-RU"/>
        </w:rPr>
        <w:t xml:space="preserve"> в том смысле, что для данного множества FD </w:t>
      </w:r>
      <w:r w:rsidRPr="00B12735">
        <w:rPr>
          <w:rFonts w:eastAsia="Times New Roman" w:cs="Courier New"/>
          <w:lang w:eastAsia="ru-RU"/>
        </w:rPr>
        <w:t>S</w:t>
      </w:r>
      <w:r w:rsidRPr="00B12735">
        <w:rPr>
          <w:rFonts w:eastAsia="Times New Roman" w:cs="Times New Roman"/>
          <w:lang w:eastAsia="ru-RU"/>
        </w:rPr>
        <w:t xml:space="preserve"> любая FD, потенциально выводимая из </w:t>
      </w:r>
      <w:r w:rsidRPr="00B12735">
        <w:rPr>
          <w:rFonts w:eastAsia="Times New Roman" w:cs="Courier New"/>
          <w:lang w:eastAsia="ru-RU"/>
        </w:rPr>
        <w:t>S</w:t>
      </w:r>
      <w:r w:rsidRPr="00B12735">
        <w:rPr>
          <w:rFonts w:eastAsia="Times New Roman" w:cs="Times New Roman"/>
          <w:lang w:eastAsia="ru-RU"/>
        </w:rPr>
        <w:t xml:space="preserve">, может быть выведена на основе аксиом </w:t>
      </w:r>
      <w:proofErr w:type="spellStart"/>
      <w:r w:rsidRPr="00B12735">
        <w:rPr>
          <w:rFonts w:eastAsia="Times New Roman" w:cs="Times New Roman"/>
          <w:lang w:eastAsia="ru-RU"/>
        </w:rPr>
        <w:t>Армстронга</w:t>
      </w:r>
      <w:proofErr w:type="spellEnd"/>
      <w:r w:rsidRPr="00B12735">
        <w:rPr>
          <w:rFonts w:eastAsia="Times New Roman" w:cs="Times New Roman"/>
          <w:lang w:eastAsia="ru-RU"/>
        </w:rPr>
        <w:t xml:space="preserve">, и применение этих аксиом не может привести к выводу лишней FD. Тем не </w:t>
      </w:r>
      <w:proofErr w:type="gramStart"/>
      <w:r w:rsidRPr="00B12735">
        <w:rPr>
          <w:rFonts w:eastAsia="Times New Roman" w:cs="Times New Roman"/>
          <w:lang w:eastAsia="ru-RU"/>
        </w:rPr>
        <w:t>менее</w:t>
      </w:r>
      <w:proofErr w:type="gramEnd"/>
      <w:r w:rsidRPr="00B12735">
        <w:rPr>
          <w:rFonts w:eastAsia="Times New Roman" w:cs="Times New Roman"/>
          <w:lang w:eastAsia="ru-RU"/>
        </w:rPr>
        <w:t xml:space="preserve"> </w:t>
      </w:r>
      <w:proofErr w:type="spellStart"/>
      <w:r w:rsidRPr="00B12735">
        <w:rPr>
          <w:rFonts w:eastAsia="Times New Roman" w:cs="Times New Roman"/>
          <w:lang w:eastAsia="ru-RU"/>
        </w:rPr>
        <w:t>Дейт</w:t>
      </w:r>
      <w:proofErr w:type="spellEnd"/>
      <w:r w:rsidRPr="00B12735">
        <w:rPr>
          <w:rFonts w:eastAsia="Times New Roman" w:cs="Times New Roman"/>
          <w:lang w:eastAsia="ru-RU"/>
        </w:rPr>
        <w:t xml:space="preserve"> по практическим соображениям предложил расширить базовый набор правил вывода еще пятью правилами: </w:t>
      </w:r>
    </w:p>
    <w:p w:rsidR="006B2998" w:rsidRPr="00B12735" w:rsidRDefault="006B2998" w:rsidP="006B2998">
      <w:pPr>
        <w:numPr>
          <w:ilvl w:val="0"/>
          <w:numId w:val="13"/>
        </w:numPr>
        <w:spacing w:before="100" w:beforeAutospacing="1" w:after="100" w:afterAutospacing="1" w:line="240" w:lineRule="auto"/>
        <w:rPr>
          <w:rFonts w:eastAsia="Times New Roman" w:cs="Times New Roman"/>
          <w:lang w:eastAsia="ru-RU"/>
        </w:rPr>
      </w:pP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43" name="Рисунок 643"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A</w:t>
      </w:r>
      <w:r w:rsidRPr="00B12735">
        <w:rPr>
          <w:rFonts w:eastAsia="Times New Roman" w:cs="Times New Roman"/>
          <w:lang w:eastAsia="ru-RU"/>
        </w:rPr>
        <w:t xml:space="preserve"> (</w:t>
      </w:r>
      <w:proofErr w:type="spellStart"/>
      <w:r w:rsidRPr="00B12735">
        <w:rPr>
          <w:rFonts w:eastAsia="Times New Roman" w:cs="Times New Roman"/>
          <w:lang w:eastAsia="ru-RU"/>
        </w:rPr>
        <w:t>самодетерминированность</w:t>
      </w:r>
      <w:proofErr w:type="spellEnd"/>
      <w:r w:rsidRPr="00B12735">
        <w:rPr>
          <w:rFonts w:eastAsia="Times New Roman" w:cs="Times New Roman"/>
          <w:lang w:eastAsia="ru-RU"/>
        </w:rPr>
        <w:t>) – прямо следует из правила (1);</w:t>
      </w:r>
    </w:p>
    <w:p w:rsidR="006B2998" w:rsidRPr="00B12735" w:rsidRDefault="006B2998" w:rsidP="006B2998">
      <w:pPr>
        <w:numPr>
          <w:ilvl w:val="0"/>
          <w:numId w:val="13"/>
        </w:num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если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44" name="Рисунок 644"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w:t>
      </w:r>
      <w:r w:rsidRPr="00B12735">
        <w:rPr>
          <w:rFonts w:eastAsia="Times New Roman" w:cs="Times New Roman"/>
          <w:lang w:eastAsia="ru-RU"/>
        </w:rPr>
        <w:t xml:space="preserve">, то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45" name="Рисунок 645"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xml:space="preserve"> и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46" name="Рисунок 646"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C</w:t>
      </w:r>
      <w:r w:rsidRPr="00B12735">
        <w:rPr>
          <w:rFonts w:eastAsia="Times New Roman" w:cs="Times New Roman"/>
          <w:lang w:eastAsia="ru-RU"/>
        </w:rPr>
        <w:t xml:space="preserve"> (декомпозиция) – из правила (1) следует, что </w:t>
      </w:r>
      <w:r w:rsidRPr="00B12735">
        <w:rPr>
          <w:rFonts w:eastAsia="Times New Roman" w:cs="Courier New"/>
          <w:lang w:eastAsia="ru-RU"/>
        </w:rPr>
        <w:t>BC</w:t>
      </w:r>
      <w:r w:rsidRPr="00B12735">
        <w:rPr>
          <w:rFonts w:eastAsia="Times New Roman" w:cs="Courier New"/>
          <w:noProof/>
          <w:lang w:eastAsia="ru-RU"/>
        </w:rPr>
        <w:drawing>
          <wp:inline distT="0" distB="0" distL="0" distR="0">
            <wp:extent cx="142875" cy="171450"/>
            <wp:effectExtent l="19050" t="0" r="9525" b="0"/>
            <wp:docPr id="647" name="Рисунок 64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xml:space="preserve">; по правилу (3)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48" name="Рисунок 648"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xml:space="preserve">; аналогично, из </w:t>
      </w:r>
      <w:r w:rsidRPr="00B12735">
        <w:rPr>
          <w:rFonts w:eastAsia="Times New Roman" w:cs="Courier New"/>
          <w:lang w:eastAsia="ru-RU"/>
        </w:rPr>
        <w:t>BC</w:t>
      </w:r>
      <w:proofErr w:type="gramStart"/>
      <w:r w:rsidRPr="00B12735">
        <w:rPr>
          <w:rFonts w:eastAsia="Times New Roman" w:cs="Courier New"/>
          <w:noProof/>
          <w:lang w:eastAsia="ru-RU"/>
        </w:rPr>
        <w:drawing>
          <wp:inline distT="0" distB="0" distL="0" distR="0">
            <wp:extent cx="142875" cy="171450"/>
            <wp:effectExtent l="19050" t="0" r="9525" b="0"/>
            <wp:docPr id="649" name="Рисунок 649"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С</w:t>
      </w:r>
      <w:proofErr w:type="gramEnd"/>
      <w:r w:rsidRPr="00B12735">
        <w:rPr>
          <w:rFonts w:eastAsia="Times New Roman" w:cs="Times New Roman"/>
          <w:lang w:eastAsia="ru-RU"/>
        </w:rPr>
        <w:t xml:space="preserve"> и правила (3) следует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50" name="Рисунок 650"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C</w:t>
      </w:r>
      <w:r w:rsidRPr="00B12735">
        <w:rPr>
          <w:rFonts w:eastAsia="Times New Roman" w:cs="Times New Roman"/>
          <w:lang w:eastAsia="ru-RU"/>
        </w:rPr>
        <w:t>;</w:t>
      </w:r>
    </w:p>
    <w:p w:rsidR="006B2998" w:rsidRPr="00B12735" w:rsidRDefault="006B2998" w:rsidP="006B2998">
      <w:pPr>
        <w:numPr>
          <w:ilvl w:val="0"/>
          <w:numId w:val="13"/>
        </w:num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если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51" name="Рисунок 651"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xml:space="preserve"> и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52" name="Рисунок 652"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C</w:t>
      </w:r>
      <w:r w:rsidRPr="00B12735">
        <w:rPr>
          <w:rFonts w:eastAsia="Times New Roman" w:cs="Times New Roman"/>
          <w:lang w:eastAsia="ru-RU"/>
        </w:rPr>
        <w:t xml:space="preserve">, то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53" name="Рисунок 653"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w:t>
      </w:r>
      <w:r w:rsidRPr="00B12735">
        <w:rPr>
          <w:rFonts w:eastAsia="Times New Roman" w:cs="Times New Roman"/>
          <w:lang w:eastAsia="ru-RU"/>
        </w:rPr>
        <w:t xml:space="preserve"> (объединение) – из правила (2) следует, что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54" name="Рисунок 654"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AB</w:t>
      </w:r>
      <w:r w:rsidRPr="00B12735">
        <w:rPr>
          <w:rFonts w:eastAsia="Times New Roman" w:cs="Times New Roman"/>
          <w:lang w:eastAsia="ru-RU"/>
        </w:rPr>
        <w:t xml:space="preserve"> и </w:t>
      </w:r>
      <w:r w:rsidRPr="00B12735">
        <w:rPr>
          <w:rFonts w:eastAsia="Times New Roman" w:cs="Courier New"/>
          <w:lang w:eastAsia="ru-RU"/>
        </w:rPr>
        <w:t>AB</w:t>
      </w:r>
      <w:r w:rsidRPr="00B12735">
        <w:rPr>
          <w:rFonts w:eastAsia="Times New Roman" w:cs="Courier New"/>
          <w:noProof/>
          <w:lang w:eastAsia="ru-RU"/>
        </w:rPr>
        <w:drawing>
          <wp:inline distT="0" distB="0" distL="0" distR="0">
            <wp:extent cx="142875" cy="171450"/>
            <wp:effectExtent l="19050" t="0" r="9525" b="0"/>
            <wp:docPr id="655" name="Рисунок 655"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w:t>
      </w:r>
      <w:r w:rsidRPr="00B12735">
        <w:rPr>
          <w:rFonts w:eastAsia="Times New Roman" w:cs="Times New Roman"/>
          <w:lang w:eastAsia="ru-RU"/>
        </w:rPr>
        <w:t xml:space="preserve">; из правила (3) следует, что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56" name="Рисунок 656"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w:t>
      </w:r>
      <w:r w:rsidRPr="00B12735">
        <w:rPr>
          <w:rFonts w:eastAsia="Times New Roman" w:cs="Times New Roman"/>
          <w:lang w:eastAsia="ru-RU"/>
        </w:rPr>
        <w:t>;</w:t>
      </w:r>
    </w:p>
    <w:p w:rsidR="006B2998" w:rsidRPr="00B12735" w:rsidRDefault="006B2998" w:rsidP="006B2998">
      <w:pPr>
        <w:numPr>
          <w:ilvl w:val="0"/>
          <w:numId w:val="13"/>
        </w:num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если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57" name="Рисунок 65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w:t>
      </w:r>
      <w:r w:rsidRPr="00B12735">
        <w:rPr>
          <w:rFonts w:eastAsia="Times New Roman" w:cs="Times New Roman"/>
          <w:lang w:eastAsia="ru-RU"/>
        </w:rPr>
        <w:t xml:space="preserve"> и </w:t>
      </w:r>
      <w:r w:rsidRPr="00B12735">
        <w:rPr>
          <w:rFonts w:eastAsia="Times New Roman" w:cs="Courier New"/>
          <w:lang w:eastAsia="ru-RU"/>
        </w:rPr>
        <w:t>C</w:t>
      </w:r>
      <w:r w:rsidRPr="00B12735">
        <w:rPr>
          <w:rFonts w:eastAsia="Times New Roman" w:cs="Courier New"/>
          <w:noProof/>
          <w:lang w:eastAsia="ru-RU"/>
        </w:rPr>
        <w:drawing>
          <wp:inline distT="0" distB="0" distL="0" distR="0">
            <wp:extent cx="142875" cy="171450"/>
            <wp:effectExtent l="19050" t="0" r="9525" b="0"/>
            <wp:docPr id="658" name="Рисунок 658"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D</w:t>
      </w:r>
      <w:r w:rsidRPr="00B12735">
        <w:rPr>
          <w:rFonts w:eastAsia="Times New Roman" w:cs="Times New Roman"/>
          <w:lang w:eastAsia="ru-RU"/>
        </w:rPr>
        <w:t xml:space="preserve">, то </w:t>
      </w:r>
      <w:r w:rsidRPr="00B12735">
        <w:rPr>
          <w:rFonts w:eastAsia="Times New Roman" w:cs="Courier New"/>
          <w:lang w:eastAsia="ru-RU"/>
        </w:rPr>
        <w:t>AC</w:t>
      </w:r>
      <w:r w:rsidRPr="00B12735">
        <w:rPr>
          <w:rFonts w:eastAsia="Times New Roman" w:cs="Courier New"/>
          <w:noProof/>
          <w:lang w:eastAsia="ru-RU"/>
        </w:rPr>
        <w:drawing>
          <wp:inline distT="0" distB="0" distL="0" distR="0">
            <wp:extent cx="142875" cy="171450"/>
            <wp:effectExtent l="19050" t="0" r="9525" b="0"/>
            <wp:docPr id="659" name="Рисунок 659"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BD</w:t>
      </w:r>
      <w:r w:rsidRPr="00B12735">
        <w:rPr>
          <w:rFonts w:eastAsia="Times New Roman" w:cs="Times New Roman"/>
          <w:lang w:eastAsia="ru-RU"/>
        </w:rPr>
        <w:t xml:space="preserve"> (композиция) – из правила (2) следует, что </w:t>
      </w:r>
      <w:proofErr w:type="gramStart"/>
      <w:r w:rsidRPr="00B12735">
        <w:rPr>
          <w:rFonts w:eastAsia="Times New Roman" w:cs="Courier New"/>
          <w:lang w:eastAsia="ru-RU"/>
        </w:rPr>
        <w:t>A</w:t>
      </w:r>
      <w:proofErr w:type="gramEnd"/>
      <w:r w:rsidRPr="00B12735">
        <w:rPr>
          <w:rFonts w:eastAsia="Times New Roman" w:cs="Courier New"/>
          <w:lang w:eastAsia="ru-RU"/>
        </w:rPr>
        <w:t>С</w:t>
      </w:r>
      <w:r w:rsidRPr="00B12735">
        <w:rPr>
          <w:rFonts w:eastAsia="Times New Roman" w:cs="Courier New"/>
          <w:noProof/>
          <w:lang w:eastAsia="ru-RU"/>
        </w:rPr>
        <w:drawing>
          <wp:inline distT="0" distB="0" distL="0" distR="0">
            <wp:extent cx="142875" cy="171450"/>
            <wp:effectExtent l="19050" t="0" r="9525" b="0"/>
            <wp:docPr id="660" name="Рисунок 660"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BС</w:t>
      </w:r>
      <w:r w:rsidRPr="00B12735">
        <w:rPr>
          <w:rFonts w:eastAsia="Times New Roman" w:cs="Times New Roman"/>
          <w:lang w:eastAsia="ru-RU"/>
        </w:rPr>
        <w:t xml:space="preserve"> и </w:t>
      </w:r>
      <w:r w:rsidRPr="00B12735">
        <w:rPr>
          <w:rFonts w:eastAsia="Times New Roman" w:cs="Courier New"/>
          <w:lang w:eastAsia="ru-RU"/>
        </w:rPr>
        <w:t>BC</w:t>
      </w:r>
      <w:r w:rsidRPr="00B12735">
        <w:rPr>
          <w:rFonts w:eastAsia="Times New Roman" w:cs="Courier New"/>
          <w:noProof/>
          <w:lang w:eastAsia="ru-RU"/>
        </w:rPr>
        <w:drawing>
          <wp:inline distT="0" distB="0" distL="0" distR="0">
            <wp:extent cx="142875" cy="171450"/>
            <wp:effectExtent l="19050" t="0" r="9525" b="0"/>
            <wp:docPr id="661" name="Рисунок 661"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BD</w:t>
      </w:r>
      <w:r w:rsidRPr="00B12735">
        <w:rPr>
          <w:rFonts w:eastAsia="Times New Roman" w:cs="Times New Roman"/>
          <w:lang w:eastAsia="ru-RU"/>
        </w:rPr>
        <w:t xml:space="preserve">; из правила (3) следует, что </w:t>
      </w:r>
      <w:r w:rsidRPr="00B12735">
        <w:rPr>
          <w:rFonts w:eastAsia="Times New Roman" w:cs="Courier New"/>
          <w:lang w:eastAsia="ru-RU"/>
        </w:rPr>
        <w:t>AC</w:t>
      </w:r>
      <w:r w:rsidRPr="00B12735">
        <w:rPr>
          <w:rFonts w:eastAsia="Times New Roman" w:cs="Courier New"/>
          <w:noProof/>
          <w:lang w:eastAsia="ru-RU"/>
        </w:rPr>
        <w:drawing>
          <wp:inline distT="0" distB="0" distL="0" distR="0">
            <wp:extent cx="142875" cy="171450"/>
            <wp:effectExtent l="19050" t="0" r="9525" b="0"/>
            <wp:docPr id="662" name="Рисунок 662"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BD</w:t>
      </w:r>
      <w:r w:rsidRPr="00B12735">
        <w:rPr>
          <w:rFonts w:eastAsia="Times New Roman" w:cs="Times New Roman"/>
          <w:lang w:eastAsia="ru-RU"/>
        </w:rPr>
        <w:t>;</w:t>
      </w:r>
    </w:p>
    <w:p w:rsidR="006B2998" w:rsidRPr="00B12735" w:rsidRDefault="006B2998" w:rsidP="006B2998">
      <w:pPr>
        <w:numPr>
          <w:ilvl w:val="0"/>
          <w:numId w:val="13"/>
        </w:num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если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63" name="Рисунок 663"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w:t>
      </w:r>
      <w:r w:rsidRPr="00B12735">
        <w:rPr>
          <w:rFonts w:eastAsia="Times New Roman" w:cs="Times New Roman"/>
          <w:lang w:eastAsia="ru-RU"/>
        </w:rPr>
        <w:t xml:space="preserve"> и </w:t>
      </w:r>
      <w:r w:rsidRPr="00B12735">
        <w:rPr>
          <w:rFonts w:eastAsia="Times New Roman" w:cs="Courier New"/>
          <w:lang w:eastAsia="ru-RU"/>
        </w:rPr>
        <w:t>B</w:t>
      </w:r>
      <w:r w:rsidRPr="00B12735">
        <w:rPr>
          <w:rFonts w:eastAsia="Times New Roman" w:cs="Courier New"/>
          <w:noProof/>
          <w:lang w:eastAsia="ru-RU"/>
        </w:rPr>
        <w:drawing>
          <wp:inline distT="0" distB="0" distL="0" distR="0">
            <wp:extent cx="142875" cy="171450"/>
            <wp:effectExtent l="19050" t="0" r="9525" b="0"/>
            <wp:docPr id="664" name="Рисунок 664"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D</w:t>
      </w:r>
      <w:r w:rsidRPr="00B12735">
        <w:rPr>
          <w:rFonts w:eastAsia="Times New Roman" w:cs="Times New Roman"/>
          <w:lang w:eastAsia="ru-RU"/>
        </w:rPr>
        <w:t xml:space="preserve">, то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65" name="Рисунок 665"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BCD</w:t>
      </w:r>
      <w:r w:rsidRPr="00B12735">
        <w:rPr>
          <w:rFonts w:eastAsia="Times New Roman" w:cs="Times New Roman"/>
          <w:lang w:eastAsia="ru-RU"/>
        </w:rPr>
        <w:t xml:space="preserve"> (накопление) – из правила (2) следует, что </w:t>
      </w:r>
      <w:proofErr w:type="gramStart"/>
      <w:r w:rsidRPr="00B12735">
        <w:rPr>
          <w:rFonts w:eastAsia="Times New Roman" w:cs="Courier New"/>
          <w:lang w:eastAsia="ru-RU"/>
        </w:rPr>
        <w:t>B</w:t>
      </w:r>
      <w:proofErr w:type="gramEnd"/>
      <w:r w:rsidRPr="00B12735">
        <w:rPr>
          <w:rFonts w:eastAsia="Times New Roman" w:cs="Courier New"/>
          <w:lang w:eastAsia="ru-RU"/>
        </w:rPr>
        <w:t>С</w:t>
      </w:r>
      <w:r w:rsidRPr="00B12735">
        <w:rPr>
          <w:rFonts w:eastAsia="Times New Roman" w:cs="Courier New"/>
          <w:noProof/>
          <w:lang w:eastAsia="ru-RU"/>
        </w:rPr>
        <w:drawing>
          <wp:inline distT="0" distB="0" distL="0" distR="0">
            <wp:extent cx="142875" cy="171450"/>
            <wp:effectExtent l="19050" t="0" r="9525" b="0"/>
            <wp:docPr id="666" name="Рисунок 666"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BCD</w:t>
      </w:r>
      <w:r w:rsidRPr="00B12735">
        <w:rPr>
          <w:rFonts w:eastAsia="Times New Roman" w:cs="Times New Roman"/>
          <w:lang w:eastAsia="ru-RU"/>
        </w:rPr>
        <w:t xml:space="preserve">; из правила (3) следует, что </w:t>
      </w:r>
      <w:r w:rsidRPr="00B12735">
        <w:rPr>
          <w:rFonts w:eastAsia="Times New Roman" w:cs="Courier New"/>
          <w:lang w:eastAsia="ru-RU"/>
        </w:rPr>
        <w:t>A</w:t>
      </w:r>
      <w:r w:rsidRPr="00B12735">
        <w:rPr>
          <w:rFonts w:eastAsia="Times New Roman" w:cs="Courier New"/>
          <w:noProof/>
          <w:lang w:eastAsia="ru-RU"/>
        </w:rPr>
        <w:drawing>
          <wp:inline distT="0" distB="0" distL="0" distR="0">
            <wp:extent cx="142875" cy="171450"/>
            <wp:effectExtent l="19050" t="0" r="9525" b="0"/>
            <wp:docPr id="667" name="Рисунок 66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citforum.ru/database/advanced_intro/srarr.gif"/>
                    <pic:cNvPicPr>
                      <a:picLocks noChangeAspect="1" noChangeArrowheads="1"/>
                    </pic:cNvPicPr>
                  </pic:nvPicPr>
                  <pic:blipFill>
                    <a:blip r:embed="rId11"/>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B12735">
        <w:rPr>
          <w:rFonts w:eastAsia="Times New Roman" w:cs="Courier New"/>
          <w:lang w:eastAsia="ru-RU"/>
        </w:rPr>
        <w:t>BCD</w:t>
      </w:r>
      <w:r w:rsidRPr="00B12735">
        <w:rPr>
          <w:rFonts w:eastAsia="Times New Roman" w:cs="Times New Roman"/>
          <w:lang w:eastAsia="ru-RU"/>
        </w:rPr>
        <w:t>.</w:t>
      </w:r>
    </w:p>
    <w:p w:rsidR="006B2998" w:rsidRDefault="00B12735" w:rsidP="00FF6AE1">
      <w:pPr>
        <w:spacing w:after="0"/>
        <w:jc w:val="both"/>
      </w:pPr>
      <w:proofErr w:type="gramStart"/>
      <w:r w:rsidRPr="00B12735">
        <w:t xml:space="preserve">Пусть заданы отношение </w:t>
      </w:r>
      <w:r w:rsidRPr="00B12735">
        <w:rPr>
          <w:rStyle w:val="HTML"/>
          <w:rFonts w:asciiTheme="minorHAnsi" w:eastAsiaTheme="minorHAnsi" w:hAnsiTheme="minorHAnsi"/>
          <w:i/>
          <w:iCs/>
          <w:sz w:val="22"/>
          <w:szCs w:val="22"/>
        </w:rPr>
        <w:t>R</w:t>
      </w:r>
      <w:r w:rsidRPr="00B12735">
        <w:t xml:space="preserve">, множество </w:t>
      </w:r>
      <w:r w:rsidRPr="00B12735">
        <w:rPr>
          <w:rStyle w:val="HTML"/>
          <w:rFonts w:asciiTheme="minorHAnsi" w:eastAsiaTheme="minorHAnsi" w:hAnsiTheme="minorHAnsi"/>
          <w:sz w:val="22"/>
          <w:szCs w:val="22"/>
        </w:rPr>
        <w:t>Z</w:t>
      </w:r>
      <w:r w:rsidRPr="00B12735">
        <w:t xml:space="preserve"> атрибутов этого отношения (подмножество заголовка </w:t>
      </w:r>
      <w:r w:rsidRPr="00B12735">
        <w:rPr>
          <w:rStyle w:val="HTML"/>
          <w:rFonts w:asciiTheme="minorHAnsi" w:eastAsiaTheme="minorHAnsi" w:hAnsiTheme="minorHAnsi"/>
          <w:i/>
          <w:iCs/>
          <w:sz w:val="22"/>
          <w:szCs w:val="22"/>
        </w:rPr>
        <w:t>R</w:t>
      </w:r>
      <w:r w:rsidRPr="00B12735">
        <w:t xml:space="preserve">, или составной атрибут </w:t>
      </w:r>
      <w:r w:rsidRPr="00B12735">
        <w:rPr>
          <w:rStyle w:val="HTML"/>
          <w:rFonts w:asciiTheme="minorHAnsi" w:eastAsiaTheme="minorHAnsi" w:hAnsiTheme="minorHAnsi"/>
          <w:i/>
          <w:iCs/>
          <w:sz w:val="22"/>
          <w:szCs w:val="22"/>
        </w:rPr>
        <w:t>R</w:t>
      </w:r>
      <w:r w:rsidRPr="00B12735">
        <w:t xml:space="preserve">) и некоторое множество FD </w:t>
      </w:r>
      <w:r w:rsidRPr="00B12735">
        <w:rPr>
          <w:rStyle w:val="HTML"/>
          <w:rFonts w:asciiTheme="minorHAnsi" w:eastAsiaTheme="minorHAnsi" w:hAnsiTheme="minorHAnsi"/>
          <w:sz w:val="22"/>
          <w:szCs w:val="22"/>
        </w:rPr>
        <w:t>S</w:t>
      </w:r>
      <w:r w:rsidRPr="00B12735">
        <w:t xml:space="preserve">, выполняемых для </w:t>
      </w:r>
      <w:r w:rsidRPr="00B12735">
        <w:rPr>
          <w:rStyle w:val="HTML"/>
          <w:rFonts w:asciiTheme="minorHAnsi" w:eastAsiaTheme="minorHAnsi" w:hAnsiTheme="minorHAnsi"/>
          <w:i/>
          <w:iCs/>
          <w:sz w:val="22"/>
          <w:szCs w:val="22"/>
        </w:rPr>
        <w:t>R</w:t>
      </w:r>
      <w:r w:rsidRPr="00B12735">
        <w:t>.</w:t>
      </w:r>
      <w:proofErr w:type="gramEnd"/>
      <w:r w:rsidRPr="00B12735">
        <w:t xml:space="preserve"> Тогда </w:t>
      </w:r>
      <w:r w:rsidRPr="00B12735">
        <w:rPr>
          <w:b/>
          <w:i/>
          <w:iCs/>
        </w:rPr>
        <w:t>замыканием Z над S</w:t>
      </w:r>
      <w:r w:rsidRPr="00B12735">
        <w:rPr>
          <w:b/>
        </w:rPr>
        <w:t xml:space="preserve"> </w:t>
      </w:r>
      <w:r w:rsidRPr="00B12735">
        <w:t xml:space="preserve">называется наибольшее множество </w:t>
      </w:r>
      <w:r w:rsidRPr="00B12735">
        <w:rPr>
          <w:rStyle w:val="HTML"/>
          <w:rFonts w:asciiTheme="minorHAnsi" w:eastAsiaTheme="minorHAnsi" w:hAnsiTheme="minorHAnsi"/>
          <w:sz w:val="22"/>
          <w:szCs w:val="22"/>
        </w:rPr>
        <w:t>Z</w:t>
      </w:r>
      <w:r w:rsidRPr="00B12735">
        <w:rPr>
          <w:rStyle w:val="HTML"/>
          <w:rFonts w:asciiTheme="minorHAnsi" w:eastAsiaTheme="minorHAnsi" w:hAnsiTheme="minorHAnsi"/>
          <w:sz w:val="22"/>
          <w:szCs w:val="22"/>
          <w:vertAlign w:val="superscript"/>
        </w:rPr>
        <w:t>+</w:t>
      </w:r>
      <w:r w:rsidRPr="00B12735">
        <w:t xml:space="preserve"> таких атрибутов </w:t>
      </w:r>
      <w:r w:rsidRPr="00B12735">
        <w:rPr>
          <w:rStyle w:val="HTML"/>
          <w:rFonts w:asciiTheme="minorHAnsi" w:eastAsiaTheme="minorHAnsi" w:hAnsiTheme="minorHAnsi"/>
          <w:sz w:val="22"/>
          <w:szCs w:val="22"/>
        </w:rPr>
        <w:t>Y</w:t>
      </w:r>
      <w:r w:rsidRPr="00B12735">
        <w:t xml:space="preserve"> отношения </w:t>
      </w:r>
      <w:r w:rsidRPr="00B12735">
        <w:rPr>
          <w:rStyle w:val="HTML"/>
          <w:rFonts w:asciiTheme="minorHAnsi" w:eastAsiaTheme="minorHAnsi" w:hAnsiTheme="minorHAnsi"/>
          <w:i/>
          <w:iCs/>
          <w:sz w:val="22"/>
          <w:szCs w:val="22"/>
        </w:rPr>
        <w:t>R</w:t>
      </w:r>
      <w:r w:rsidRPr="00B12735">
        <w:t xml:space="preserve">, что FD </w:t>
      </w:r>
      <w:r w:rsidRPr="00B12735">
        <w:rPr>
          <w:rStyle w:val="HTML"/>
          <w:rFonts w:asciiTheme="minorHAnsi" w:eastAsiaTheme="minorHAnsi" w:hAnsiTheme="minorHAnsi"/>
          <w:sz w:val="22"/>
          <w:szCs w:val="22"/>
        </w:rPr>
        <w:t>Z</w:t>
      </w:r>
      <w:r w:rsidRPr="00B12735">
        <w:rPr>
          <w:rFonts w:cs="Courier New"/>
          <w:noProof/>
          <w:lang w:eastAsia="ru-RU"/>
        </w:rPr>
        <w:drawing>
          <wp:inline distT="0" distB="0" distL="0" distR="0">
            <wp:extent cx="146050" cy="175260"/>
            <wp:effectExtent l="19050" t="0" r="6350" b="0"/>
            <wp:docPr id="713" name="Рисунок 713"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eastAsiaTheme="minorHAnsi" w:hAnsiTheme="minorHAnsi"/>
          <w:sz w:val="22"/>
          <w:szCs w:val="22"/>
        </w:rPr>
        <w:t>Y</w:t>
      </w:r>
      <w:r w:rsidRPr="00B12735">
        <w:t xml:space="preserve"> входит в </w:t>
      </w:r>
      <w:r w:rsidRPr="00B12735">
        <w:rPr>
          <w:rStyle w:val="HTML"/>
          <w:rFonts w:asciiTheme="minorHAnsi" w:eastAsiaTheme="minorHAnsi" w:hAnsiTheme="minorHAnsi"/>
          <w:sz w:val="22"/>
          <w:szCs w:val="22"/>
        </w:rPr>
        <w:t>S</w:t>
      </w:r>
      <w:r w:rsidRPr="00B12735">
        <w:rPr>
          <w:rStyle w:val="HTML"/>
          <w:rFonts w:asciiTheme="minorHAnsi" w:eastAsiaTheme="minorHAnsi" w:hAnsiTheme="minorHAnsi"/>
          <w:sz w:val="22"/>
          <w:szCs w:val="22"/>
          <w:vertAlign w:val="superscript"/>
        </w:rPr>
        <w:t>+</w:t>
      </w:r>
      <w:r w:rsidRPr="00B12735">
        <w:t>.</w:t>
      </w:r>
    </w:p>
    <w:p w:rsidR="00B12735" w:rsidRDefault="00B12735" w:rsidP="00FF6AE1">
      <w:pPr>
        <w:spacing w:after="0"/>
        <w:jc w:val="both"/>
        <w:rPr>
          <w:rStyle w:val="HTML"/>
          <w:rFonts w:asciiTheme="minorHAnsi" w:eastAsiaTheme="minorHAnsi" w:hAnsiTheme="minorHAnsi"/>
          <w:b/>
          <w:sz w:val="22"/>
          <w:szCs w:val="22"/>
          <w:vertAlign w:val="superscript"/>
        </w:rPr>
      </w:pPr>
      <w:r w:rsidRPr="00B12735">
        <w:rPr>
          <w:b/>
        </w:rPr>
        <w:t xml:space="preserve">Алгоритм вычисления </w:t>
      </w:r>
      <w:r w:rsidRPr="00B12735">
        <w:rPr>
          <w:rStyle w:val="HTML"/>
          <w:rFonts w:asciiTheme="minorHAnsi" w:eastAsiaTheme="minorHAnsi" w:hAnsiTheme="minorHAnsi"/>
          <w:b/>
          <w:sz w:val="22"/>
          <w:szCs w:val="22"/>
        </w:rPr>
        <w:t>Z</w:t>
      </w:r>
      <w:r w:rsidRPr="00B12735">
        <w:rPr>
          <w:rStyle w:val="HTML"/>
          <w:rFonts w:asciiTheme="minorHAnsi" w:eastAsiaTheme="minorHAnsi" w:hAnsiTheme="minorHAnsi"/>
          <w:b/>
          <w:sz w:val="22"/>
          <w:szCs w:val="22"/>
          <w:vertAlign w:val="superscript"/>
        </w:rPr>
        <w:t>+</w:t>
      </w:r>
    </w:p>
    <w:p w:rsidR="00B12735" w:rsidRDefault="00B12735" w:rsidP="00B12735">
      <w:pPr>
        <w:spacing w:after="0"/>
        <w:jc w:val="center"/>
        <w:rPr>
          <w:b/>
        </w:rPr>
      </w:pPr>
      <w:r>
        <w:rPr>
          <w:b/>
          <w:noProof/>
          <w:lang w:eastAsia="ru-RU"/>
        </w:rPr>
        <w:drawing>
          <wp:inline distT="0" distB="0" distL="0" distR="0">
            <wp:extent cx="4076065" cy="1430020"/>
            <wp:effectExtent l="19050" t="0" r="635"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4"/>
                    <a:srcRect/>
                    <a:stretch>
                      <a:fillRect/>
                    </a:stretch>
                  </pic:blipFill>
                  <pic:spPr bwMode="auto">
                    <a:xfrm>
                      <a:off x="0" y="0"/>
                      <a:ext cx="4076065" cy="1430020"/>
                    </a:xfrm>
                    <a:prstGeom prst="rect">
                      <a:avLst/>
                    </a:prstGeom>
                    <a:noFill/>
                    <a:ln w="9525">
                      <a:noFill/>
                      <a:miter lim="800000"/>
                      <a:headEnd/>
                      <a:tailEnd/>
                    </a:ln>
                  </pic:spPr>
                </pic:pic>
              </a:graphicData>
            </a:graphic>
          </wp:inline>
        </w:drawing>
      </w:r>
    </w:p>
    <w:p w:rsidR="00B12735" w:rsidRDefault="00B12735" w:rsidP="00B12735">
      <w:pPr>
        <w:spacing w:after="0"/>
        <w:jc w:val="center"/>
        <w:rPr>
          <w:b/>
        </w:rPr>
      </w:pPr>
    </w:p>
    <w:p w:rsidR="00B12735" w:rsidRDefault="00B12735" w:rsidP="00B12735">
      <w:pPr>
        <w:spacing w:after="0"/>
        <w:jc w:val="center"/>
        <w:rPr>
          <w:b/>
        </w:rPr>
      </w:pPr>
    </w:p>
    <w:p w:rsidR="00B12735" w:rsidRDefault="00B12735" w:rsidP="00B12735">
      <w:pPr>
        <w:spacing w:after="0"/>
        <w:jc w:val="center"/>
        <w:rPr>
          <w:b/>
        </w:rPr>
      </w:pPr>
    </w:p>
    <w:p w:rsidR="00B12735" w:rsidRDefault="00B12735" w:rsidP="00B12735">
      <w:pPr>
        <w:spacing w:after="0"/>
        <w:jc w:val="center"/>
        <w:rPr>
          <w:b/>
        </w:rPr>
      </w:pPr>
    </w:p>
    <w:p w:rsidR="00B12735" w:rsidRDefault="00B12735" w:rsidP="00B12735">
      <w:pPr>
        <w:pStyle w:val="a6"/>
        <w:spacing w:before="0" w:beforeAutospacing="0" w:after="0" w:afterAutospacing="0"/>
        <w:rPr>
          <w:rFonts w:asciiTheme="minorHAnsi" w:hAnsiTheme="minorHAnsi"/>
          <w:sz w:val="22"/>
          <w:szCs w:val="22"/>
        </w:rPr>
      </w:pPr>
      <w:r w:rsidRPr="00B12735">
        <w:rPr>
          <w:rFonts w:asciiTheme="minorHAnsi" w:hAnsiTheme="minorHAnsi"/>
          <w:b/>
          <w:sz w:val="22"/>
          <w:szCs w:val="22"/>
        </w:rPr>
        <w:lastRenderedPageBreak/>
        <w:t>Докажем корректность алгоритма по индукции</w:t>
      </w:r>
      <w:r w:rsidRPr="00B12735">
        <w:rPr>
          <w:rFonts w:asciiTheme="minorHAnsi" w:hAnsiTheme="minorHAnsi"/>
          <w:sz w:val="22"/>
          <w:szCs w:val="22"/>
        </w:rPr>
        <w:t xml:space="preserve">. На нулевом шаге </w:t>
      </w:r>
      <w:r w:rsidRPr="00B12735">
        <w:rPr>
          <w:rStyle w:val="HTML"/>
          <w:rFonts w:asciiTheme="minorHAnsi" w:hAnsiTheme="minorHAnsi"/>
          <w:sz w:val="22"/>
          <w:szCs w:val="22"/>
        </w:rPr>
        <w:t>Z[0] = Z</w:t>
      </w:r>
      <w:r w:rsidRPr="00B12735">
        <w:rPr>
          <w:rFonts w:asciiTheme="minorHAnsi" w:hAnsiTheme="minorHAnsi"/>
          <w:sz w:val="22"/>
          <w:szCs w:val="22"/>
        </w:rPr>
        <w:t xml:space="preserve">, FD </w:t>
      </w:r>
      <w:r w:rsidRPr="00B12735">
        <w:rPr>
          <w:rStyle w:val="HTML"/>
          <w:rFonts w:asciiTheme="minorHAnsi" w:hAnsiTheme="minorHAnsi"/>
          <w:sz w:val="22"/>
          <w:szCs w:val="22"/>
        </w:rPr>
        <w:t>Z</w:t>
      </w:r>
      <w:r w:rsidRPr="00B12735">
        <w:rPr>
          <w:rFonts w:asciiTheme="minorHAnsi" w:hAnsiTheme="minorHAnsi" w:cs="Courier New"/>
          <w:noProof/>
          <w:sz w:val="22"/>
          <w:szCs w:val="22"/>
        </w:rPr>
        <w:drawing>
          <wp:inline distT="0" distB="0" distL="0" distR="0">
            <wp:extent cx="146050" cy="175260"/>
            <wp:effectExtent l="19050" t="0" r="6350" b="0"/>
            <wp:docPr id="719" name="Рисунок 719"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Z[I]</w:t>
      </w:r>
      <w:r w:rsidRPr="00B12735">
        <w:rPr>
          <w:rFonts w:asciiTheme="minorHAnsi" w:hAnsiTheme="minorHAnsi"/>
          <w:sz w:val="22"/>
          <w:szCs w:val="22"/>
        </w:rPr>
        <w:t xml:space="preserve">, очевидно, принадлежит </w:t>
      </w:r>
      <w:r w:rsidRPr="00B12735">
        <w:rPr>
          <w:rStyle w:val="HTML"/>
          <w:rFonts w:asciiTheme="minorHAnsi" w:hAnsiTheme="minorHAnsi"/>
          <w:sz w:val="22"/>
          <w:szCs w:val="22"/>
        </w:rPr>
        <w:t>S</w:t>
      </w:r>
      <w:r w:rsidRPr="00B12735">
        <w:rPr>
          <w:rStyle w:val="HTML"/>
          <w:rFonts w:asciiTheme="minorHAnsi" w:hAnsiTheme="minorHAnsi"/>
          <w:sz w:val="22"/>
          <w:szCs w:val="22"/>
          <w:vertAlign w:val="superscript"/>
        </w:rPr>
        <w:t>+</w:t>
      </w:r>
      <w:r w:rsidRPr="00B12735">
        <w:rPr>
          <w:rFonts w:asciiTheme="minorHAnsi" w:hAnsiTheme="minorHAnsi"/>
          <w:sz w:val="22"/>
          <w:szCs w:val="22"/>
        </w:rPr>
        <w:t xml:space="preserve"> (</w:t>
      </w:r>
      <w:proofErr w:type="gramStart"/>
      <w:r w:rsidRPr="00B12735">
        <w:rPr>
          <w:rFonts w:asciiTheme="minorHAnsi" w:hAnsiTheme="minorHAnsi"/>
          <w:sz w:val="22"/>
          <w:szCs w:val="22"/>
        </w:rPr>
        <w:t>тривиальная</w:t>
      </w:r>
      <w:proofErr w:type="gramEnd"/>
      <w:r w:rsidRPr="00B12735">
        <w:rPr>
          <w:rFonts w:asciiTheme="minorHAnsi" w:hAnsiTheme="minorHAnsi"/>
          <w:sz w:val="22"/>
          <w:szCs w:val="22"/>
        </w:rPr>
        <w:t xml:space="preserve"> FD «выводится» из любого множества FD). Пусть для </w:t>
      </w:r>
      <w:proofErr w:type="gramStart"/>
      <w:r w:rsidRPr="00B12735">
        <w:rPr>
          <w:rFonts w:asciiTheme="minorHAnsi" w:hAnsiTheme="minorHAnsi"/>
          <w:sz w:val="22"/>
          <w:szCs w:val="22"/>
        </w:rPr>
        <w:t>некоторого</w:t>
      </w:r>
      <w:proofErr w:type="gramEnd"/>
      <w:r w:rsidRPr="00B12735">
        <w:rPr>
          <w:rFonts w:asciiTheme="minorHAnsi" w:hAnsiTheme="minorHAnsi"/>
          <w:sz w:val="22"/>
          <w:szCs w:val="22"/>
        </w:rPr>
        <w:t xml:space="preserve"> </w:t>
      </w:r>
      <w:r w:rsidRPr="00B12735">
        <w:rPr>
          <w:rStyle w:val="HTML"/>
          <w:rFonts w:asciiTheme="minorHAnsi" w:hAnsiTheme="minorHAnsi"/>
          <w:sz w:val="22"/>
          <w:szCs w:val="22"/>
        </w:rPr>
        <w:t>K</w:t>
      </w:r>
      <w:r w:rsidRPr="00B12735">
        <w:rPr>
          <w:rFonts w:asciiTheme="minorHAnsi" w:hAnsiTheme="minorHAnsi"/>
          <w:sz w:val="22"/>
          <w:szCs w:val="22"/>
        </w:rPr>
        <w:t xml:space="preserve"> выполняется FD </w:t>
      </w:r>
      <w:r w:rsidRPr="00B12735">
        <w:rPr>
          <w:rStyle w:val="HTML"/>
          <w:rFonts w:asciiTheme="minorHAnsi" w:hAnsiTheme="minorHAnsi"/>
          <w:sz w:val="22"/>
          <w:szCs w:val="22"/>
        </w:rPr>
        <w:t>Z</w:t>
      </w:r>
      <w:r w:rsidRPr="00B12735">
        <w:rPr>
          <w:rFonts w:asciiTheme="minorHAnsi" w:hAnsiTheme="minorHAnsi" w:cs="Courier New"/>
          <w:noProof/>
          <w:sz w:val="22"/>
          <w:szCs w:val="22"/>
        </w:rPr>
        <w:drawing>
          <wp:inline distT="0" distB="0" distL="0" distR="0">
            <wp:extent cx="146050" cy="175260"/>
            <wp:effectExtent l="19050" t="0" r="6350" b="0"/>
            <wp:docPr id="720" name="Рисунок 720"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Z[K]</w:t>
      </w:r>
      <w:r w:rsidRPr="00B12735">
        <w:rPr>
          <w:rFonts w:asciiTheme="minorHAnsi" w:hAnsiTheme="minorHAnsi"/>
          <w:sz w:val="22"/>
          <w:szCs w:val="22"/>
        </w:rPr>
        <w:t xml:space="preserve">, и пусть мы нашли в </w:t>
      </w:r>
      <w:r w:rsidRPr="00B12735">
        <w:rPr>
          <w:rStyle w:val="HTML"/>
          <w:rFonts w:asciiTheme="minorHAnsi" w:hAnsiTheme="minorHAnsi"/>
          <w:sz w:val="22"/>
          <w:szCs w:val="22"/>
        </w:rPr>
        <w:t>S</w:t>
      </w:r>
      <w:r w:rsidRPr="00B12735">
        <w:rPr>
          <w:rFonts w:asciiTheme="minorHAnsi" w:hAnsiTheme="minorHAnsi"/>
          <w:sz w:val="22"/>
          <w:szCs w:val="22"/>
        </w:rPr>
        <w:t xml:space="preserve"> такую FD </w:t>
      </w:r>
      <w:r w:rsidRPr="00B12735">
        <w:rPr>
          <w:rStyle w:val="HTML"/>
          <w:rFonts w:asciiTheme="minorHAnsi" w:hAnsiTheme="minorHAnsi"/>
          <w:sz w:val="22"/>
          <w:szCs w:val="22"/>
        </w:rPr>
        <w:t>A</w:t>
      </w:r>
      <w:r w:rsidRPr="00B12735">
        <w:rPr>
          <w:rFonts w:asciiTheme="minorHAnsi" w:hAnsiTheme="minorHAnsi" w:cs="Courier New"/>
          <w:noProof/>
          <w:sz w:val="22"/>
          <w:szCs w:val="22"/>
        </w:rPr>
        <w:drawing>
          <wp:inline distT="0" distB="0" distL="0" distR="0">
            <wp:extent cx="146050" cy="175260"/>
            <wp:effectExtent l="19050" t="0" r="6350" b="0"/>
            <wp:docPr id="721" name="Рисунок 721"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B</w:t>
      </w:r>
      <w:r w:rsidRPr="00B12735">
        <w:rPr>
          <w:rFonts w:asciiTheme="minorHAnsi" w:hAnsiTheme="minorHAnsi"/>
          <w:sz w:val="22"/>
          <w:szCs w:val="22"/>
        </w:rPr>
        <w:t xml:space="preserve">, что </w:t>
      </w:r>
      <w:r w:rsidRPr="00B12735">
        <w:rPr>
          <w:rStyle w:val="HTML"/>
          <w:rFonts w:asciiTheme="minorHAnsi" w:hAnsiTheme="minorHAnsi"/>
          <w:sz w:val="22"/>
          <w:szCs w:val="22"/>
        </w:rPr>
        <w:t>A</w:t>
      </w:r>
      <w:r w:rsidRPr="00B12735">
        <w:rPr>
          <w:rFonts w:asciiTheme="minorHAnsi" w:hAnsiTheme="minorHAnsi" w:cs="Courier New"/>
          <w:noProof/>
          <w:sz w:val="22"/>
          <w:szCs w:val="22"/>
        </w:rPr>
        <w:drawing>
          <wp:inline distT="0" distB="0" distL="0" distR="0">
            <wp:extent cx="97155" cy="175260"/>
            <wp:effectExtent l="19050" t="0" r="0" b="0"/>
            <wp:docPr id="722" name="Рисунок 722" descr="http://citforum.ru/database/advanced_intro/su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citforum.ru/database/advanced_intro/sube.gif"/>
                    <pic:cNvPicPr>
                      <a:picLocks noChangeAspect="1" noChangeArrowheads="1"/>
                    </pic:cNvPicPr>
                  </pic:nvPicPr>
                  <pic:blipFill>
                    <a:blip r:embed="rId13"/>
                    <a:srcRect/>
                    <a:stretch>
                      <a:fillRect/>
                    </a:stretch>
                  </pic:blipFill>
                  <pic:spPr bwMode="auto">
                    <a:xfrm>
                      <a:off x="0" y="0"/>
                      <a:ext cx="97155"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Z[K]</w:t>
      </w:r>
      <w:r w:rsidRPr="00B12735">
        <w:rPr>
          <w:rFonts w:asciiTheme="minorHAnsi" w:hAnsiTheme="minorHAnsi"/>
          <w:sz w:val="22"/>
          <w:szCs w:val="22"/>
        </w:rPr>
        <w:t xml:space="preserve">. Тогда можно представить </w:t>
      </w:r>
      <w:r w:rsidRPr="00B12735">
        <w:rPr>
          <w:rStyle w:val="HTML"/>
          <w:rFonts w:asciiTheme="minorHAnsi" w:hAnsiTheme="minorHAnsi"/>
          <w:sz w:val="22"/>
          <w:szCs w:val="22"/>
        </w:rPr>
        <w:t>Z[K]</w:t>
      </w:r>
      <w:r w:rsidRPr="00B12735">
        <w:rPr>
          <w:rFonts w:asciiTheme="minorHAnsi" w:hAnsiTheme="minorHAnsi"/>
          <w:sz w:val="22"/>
          <w:szCs w:val="22"/>
        </w:rPr>
        <w:t xml:space="preserve"> в виде </w:t>
      </w:r>
      <w:r w:rsidRPr="00B12735">
        <w:rPr>
          <w:rStyle w:val="HTML"/>
          <w:rFonts w:asciiTheme="minorHAnsi" w:hAnsiTheme="minorHAnsi"/>
          <w:sz w:val="22"/>
          <w:szCs w:val="22"/>
        </w:rPr>
        <w:t>AC</w:t>
      </w:r>
      <w:r w:rsidRPr="00B12735">
        <w:rPr>
          <w:rFonts w:asciiTheme="minorHAnsi" w:hAnsiTheme="minorHAnsi"/>
          <w:sz w:val="22"/>
          <w:szCs w:val="22"/>
        </w:rPr>
        <w:t xml:space="preserve">, и, следовательно, выполняется FD </w:t>
      </w:r>
      <w:r w:rsidRPr="00B12735">
        <w:rPr>
          <w:rStyle w:val="HTML"/>
          <w:rFonts w:asciiTheme="minorHAnsi" w:hAnsiTheme="minorHAnsi"/>
          <w:sz w:val="22"/>
          <w:szCs w:val="22"/>
        </w:rPr>
        <w:t>Z</w:t>
      </w:r>
      <w:r w:rsidRPr="00B12735">
        <w:rPr>
          <w:rFonts w:asciiTheme="minorHAnsi" w:hAnsiTheme="minorHAnsi" w:cs="Courier New"/>
          <w:noProof/>
          <w:sz w:val="22"/>
          <w:szCs w:val="22"/>
        </w:rPr>
        <w:drawing>
          <wp:inline distT="0" distB="0" distL="0" distR="0">
            <wp:extent cx="146050" cy="175260"/>
            <wp:effectExtent l="19050" t="0" r="6350" b="0"/>
            <wp:docPr id="723" name="Рисунок 723"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AC</w:t>
      </w:r>
      <w:r w:rsidRPr="00B12735">
        <w:rPr>
          <w:rFonts w:asciiTheme="minorHAnsi" w:hAnsiTheme="minorHAnsi"/>
          <w:sz w:val="22"/>
          <w:szCs w:val="22"/>
        </w:rPr>
        <w:t xml:space="preserve">. Но по правилу (8) мы имеем FD </w:t>
      </w:r>
      <w:r w:rsidRPr="00B12735">
        <w:rPr>
          <w:rStyle w:val="HTML"/>
          <w:rFonts w:asciiTheme="minorHAnsi" w:hAnsiTheme="minorHAnsi"/>
          <w:sz w:val="22"/>
          <w:szCs w:val="22"/>
        </w:rPr>
        <w:t>Z</w:t>
      </w:r>
      <w:r w:rsidRPr="00B12735">
        <w:rPr>
          <w:rFonts w:asciiTheme="minorHAnsi" w:hAnsiTheme="minorHAnsi" w:cs="Courier New"/>
          <w:noProof/>
          <w:sz w:val="22"/>
          <w:szCs w:val="22"/>
        </w:rPr>
        <w:drawing>
          <wp:inline distT="0" distB="0" distL="0" distR="0">
            <wp:extent cx="146050" cy="175260"/>
            <wp:effectExtent l="19050" t="0" r="6350" b="0"/>
            <wp:docPr id="724" name="Рисунок 724"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ACB</w:t>
      </w:r>
      <w:r w:rsidRPr="00B12735">
        <w:rPr>
          <w:rFonts w:asciiTheme="minorHAnsi" w:hAnsiTheme="minorHAnsi"/>
          <w:sz w:val="22"/>
          <w:szCs w:val="22"/>
        </w:rPr>
        <w:t xml:space="preserve">, т.е. FD </w:t>
      </w:r>
      <w:r w:rsidRPr="00B12735">
        <w:rPr>
          <w:rStyle w:val="HTML"/>
          <w:rFonts w:asciiTheme="minorHAnsi" w:hAnsiTheme="minorHAnsi"/>
          <w:sz w:val="22"/>
          <w:szCs w:val="22"/>
        </w:rPr>
        <w:t>Z</w:t>
      </w:r>
      <w:r w:rsidRPr="00B12735">
        <w:rPr>
          <w:rFonts w:asciiTheme="minorHAnsi" w:hAnsiTheme="minorHAnsi" w:cs="Courier New"/>
          <w:noProof/>
          <w:sz w:val="22"/>
          <w:szCs w:val="22"/>
        </w:rPr>
        <w:drawing>
          <wp:inline distT="0" distB="0" distL="0" distR="0">
            <wp:extent cx="146050" cy="175260"/>
            <wp:effectExtent l="19050" t="0" r="6350" b="0"/>
            <wp:docPr id="725" name="Рисунок 725"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(Z[K] UNION B)</w:t>
      </w:r>
      <w:r w:rsidRPr="00B12735">
        <w:rPr>
          <w:rFonts w:asciiTheme="minorHAnsi" w:hAnsiTheme="minorHAnsi"/>
          <w:sz w:val="22"/>
          <w:szCs w:val="22"/>
        </w:rPr>
        <w:t xml:space="preserve"> входит во множество </w:t>
      </w:r>
      <w:r w:rsidRPr="00B12735">
        <w:rPr>
          <w:rStyle w:val="HTML"/>
          <w:rFonts w:asciiTheme="minorHAnsi" w:hAnsiTheme="minorHAnsi"/>
          <w:sz w:val="22"/>
          <w:szCs w:val="22"/>
        </w:rPr>
        <w:t>S</w:t>
      </w:r>
      <w:r w:rsidRPr="00B12735">
        <w:rPr>
          <w:rStyle w:val="HTML"/>
          <w:rFonts w:asciiTheme="minorHAnsi" w:hAnsiTheme="minorHAnsi"/>
          <w:sz w:val="22"/>
          <w:szCs w:val="22"/>
          <w:vertAlign w:val="superscript"/>
        </w:rPr>
        <w:t>+</w:t>
      </w:r>
      <w:r w:rsidRPr="00B12735">
        <w:rPr>
          <w:rFonts w:asciiTheme="minorHAnsi" w:hAnsiTheme="minorHAnsi"/>
          <w:sz w:val="22"/>
          <w:szCs w:val="22"/>
        </w:rPr>
        <w:t xml:space="preserve">, что переводит нас на следующий шаг индукции. </w:t>
      </w:r>
    </w:p>
    <w:p w:rsidR="00B12735" w:rsidRDefault="00B12735" w:rsidP="00B12735">
      <w:pPr>
        <w:pStyle w:val="a6"/>
        <w:spacing w:before="0" w:beforeAutospacing="0" w:after="0" w:afterAutospacing="0"/>
        <w:ind w:firstLine="708"/>
        <w:rPr>
          <w:rFonts w:asciiTheme="minorHAnsi" w:hAnsiTheme="minorHAnsi"/>
          <w:sz w:val="22"/>
          <w:szCs w:val="22"/>
        </w:rPr>
      </w:pPr>
      <w:r w:rsidRPr="00B12735">
        <w:rPr>
          <w:rFonts w:asciiTheme="minorHAnsi" w:hAnsiTheme="minorHAnsi"/>
          <w:sz w:val="22"/>
          <w:szCs w:val="22"/>
        </w:rPr>
        <w:t xml:space="preserve">Пусть для примера имеется отношение с заголовком </w:t>
      </w:r>
      <w:r w:rsidRPr="00B12735">
        <w:rPr>
          <w:rStyle w:val="HTML"/>
          <w:rFonts w:asciiTheme="minorHAnsi" w:hAnsiTheme="minorHAnsi"/>
          <w:sz w:val="22"/>
          <w:szCs w:val="22"/>
        </w:rPr>
        <w:t>{A, B, C, D, E, F}</w:t>
      </w:r>
      <w:r w:rsidRPr="00B12735">
        <w:rPr>
          <w:rFonts w:asciiTheme="minorHAnsi" w:hAnsiTheme="minorHAnsi"/>
          <w:sz w:val="22"/>
          <w:szCs w:val="22"/>
        </w:rPr>
        <w:t xml:space="preserve"> и заданным множеством FD </w:t>
      </w:r>
      <w:r w:rsidRPr="00B12735">
        <w:rPr>
          <w:rStyle w:val="HTML"/>
          <w:rFonts w:asciiTheme="minorHAnsi" w:hAnsiTheme="minorHAnsi"/>
          <w:sz w:val="22"/>
          <w:szCs w:val="22"/>
        </w:rPr>
        <w:t>S = {A</w:t>
      </w:r>
      <w:r w:rsidRPr="00B12735">
        <w:rPr>
          <w:rFonts w:asciiTheme="minorHAnsi" w:hAnsiTheme="minorHAnsi" w:cs="Courier New"/>
          <w:noProof/>
          <w:sz w:val="22"/>
          <w:szCs w:val="22"/>
        </w:rPr>
        <w:drawing>
          <wp:inline distT="0" distB="0" distL="0" distR="0">
            <wp:extent cx="146050" cy="175260"/>
            <wp:effectExtent l="19050" t="0" r="6350" b="0"/>
            <wp:docPr id="726" name="Рисунок 726"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D, AB</w:t>
      </w:r>
      <w:r w:rsidRPr="00B12735">
        <w:rPr>
          <w:rFonts w:asciiTheme="minorHAnsi" w:hAnsiTheme="minorHAnsi" w:cs="Courier New"/>
          <w:noProof/>
          <w:sz w:val="22"/>
          <w:szCs w:val="22"/>
        </w:rPr>
        <w:drawing>
          <wp:inline distT="0" distB="0" distL="0" distR="0">
            <wp:extent cx="146050" cy="175260"/>
            <wp:effectExtent l="19050" t="0" r="6350" b="0"/>
            <wp:docPr id="727" name="Рисунок 72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E, BF</w:t>
      </w:r>
      <w:r w:rsidRPr="00B12735">
        <w:rPr>
          <w:rFonts w:asciiTheme="minorHAnsi" w:hAnsiTheme="minorHAnsi" w:cs="Courier New"/>
          <w:noProof/>
          <w:sz w:val="22"/>
          <w:szCs w:val="22"/>
        </w:rPr>
        <w:drawing>
          <wp:inline distT="0" distB="0" distL="0" distR="0">
            <wp:extent cx="146050" cy="175260"/>
            <wp:effectExtent l="19050" t="0" r="6350" b="0"/>
            <wp:docPr id="728" name="Рисунок 728"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E, CD</w:t>
      </w:r>
      <w:r w:rsidRPr="00B12735">
        <w:rPr>
          <w:rFonts w:asciiTheme="minorHAnsi" w:hAnsiTheme="minorHAnsi" w:cs="Courier New"/>
          <w:noProof/>
          <w:sz w:val="22"/>
          <w:szCs w:val="22"/>
        </w:rPr>
        <w:drawing>
          <wp:inline distT="0" distB="0" distL="0" distR="0">
            <wp:extent cx="146050" cy="175260"/>
            <wp:effectExtent l="19050" t="0" r="6350" b="0"/>
            <wp:docPr id="729" name="Рисунок 729"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F, E</w:t>
      </w:r>
      <w:r w:rsidRPr="00B12735">
        <w:rPr>
          <w:rFonts w:asciiTheme="minorHAnsi" w:hAnsiTheme="minorHAnsi" w:cs="Courier New"/>
          <w:noProof/>
          <w:sz w:val="22"/>
          <w:szCs w:val="22"/>
        </w:rPr>
        <w:drawing>
          <wp:inline distT="0" distB="0" distL="0" distR="0">
            <wp:extent cx="146050" cy="175260"/>
            <wp:effectExtent l="19050" t="0" r="6350" b="0"/>
            <wp:docPr id="730" name="Рисунок 730"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C}</w:t>
      </w:r>
      <w:r w:rsidRPr="00B12735">
        <w:rPr>
          <w:rFonts w:asciiTheme="minorHAnsi" w:hAnsiTheme="minorHAnsi"/>
          <w:sz w:val="22"/>
          <w:szCs w:val="22"/>
        </w:rPr>
        <w:t xml:space="preserve">. Пусть требуется найти </w:t>
      </w:r>
      <w:r w:rsidRPr="00B12735">
        <w:rPr>
          <w:rStyle w:val="HTML"/>
          <w:rFonts w:asciiTheme="minorHAnsi" w:hAnsiTheme="minorHAnsi"/>
          <w:sz w:val="22"/>
          <w:szCs w:val="22"/>
        </w:rPr>
        <w:t>{AE}</w:t>
      </w:r>
      <w:r w:rsidRPr="00B12735">
        <w:rPr>
          <w:rStyle w:val="HTML"/>
          <w:rFonts w:asciiTheme="minorHAnsi" w:hAnsiTheme="minorHAnsi"/>
          <w:sz w:val="22"/>
          <w:szCs w:val="22"/>
          <w:vertAlign w:val="superscript"/>
        </w:rPr>
        <w:t>+</w:t>
      </w:r>
      <w:r w:rsidRPr="00B12735">
        <w:rPr>
          <w:rFonts w:asciiTheme="minorHAnsi" w:hAnsiTheme="minorHAnsi"/>
          <w:sz w:val="22"/>
          <w:szCs w:val="22"/>
        </w:rPr>
        <w:t xml:space="preserve"> над </w:t>
      </w:r>
      <w:r w:rsidRPr="00B12735">
        <w:rPr>
          <w:rStyle w:val="HTML"/>
          <w:rFonts w:asciiTheme="minorHAnsi" w:hAnsiTheme="minorHAnsi"/>
          <w:sz w:val="22"/>
          <w:szCs w:val="22"/>
        </w:rPr>
        <w:t>S</w:t>
      </w:r>
      <w:r w:rsidRPr="00B12735">
        <w:rPr>
          <w:rFonts w:asciiTheme="minorHAnsi" w:hAnsiTheme="minorHAnsi"/>
          <w:sz w:val="22"/>
          <w:szCs w:val="22"/>
        </w:rPr>
        <w:t xml:space="preserve">. На первом проходе тела цикла DO </w:t>
      </w:r>
      <w:r w:rsidRPr="00B12735">
        <w:rPr>
          <w:rStyle w:val="HTML"/>
          <w:rFonts w:asciiTheme="minorHAnsi" w:hAnsiTheme="minorHAnsi"/>
          <w:sz w:val="22"/>
          <w:szCs w:val="22"/>
        </w:rPr>
        <w:t>Z[1]</w:t>
      </w:r>
      <w:r w:rsidRPr="00B12735">
        <w:rPr>
          <w:rFonts w:asciiTheme="minorHAnsi" w:hAnsiTheme="minorHAnsi"/>
          <w:sz w:val="22"/>
          <w:szCs w:val="22"/>
        </w:rPr>
        <w:t xml:space="preserve"> равно </w:t>
      </w:r>
      <w:r w:rsidRPr="00B12735">
        <w:rPr>
          <w:rStyle w:val="HTML"/>
          <w:rFonts w:asciiTheme="minorHAnsi" w:hAnsiTheme="minorHAnsi"/>
          <w:sz w:val="22"/>
          <w:szCs w:val="22"/>
        </w:rPr>
        <w:t>AE</w:t>
      </w:r>
      <w:r w:rsidRPr="00B12735">
        <w:rPr>
          <w:rFonts w:asciiTheme="minorHAnsi" w:hAnsiTheme="minorHAnsi"/>
          <w:sz w:val="22"/>
          <w:szCs w:val="22"/>
        </w:rPr>
        <w:t xml:space="preserve">. В теле цикла </w:t>
      </w:r>
      <w:r w:rsidRPr="00B12735">
        <w:rPr>
          <w:rStyle w:val="HTML"/>
          <w:rFonts w:asciiTheme="minorHAnsi" w:hAnsiTheme="minorHAnsi"/>
          <w:sz w:val="22"/>
          <w:szCs w:val="22"/>
        </w:rPr>
        <w:t>FOR EACH</w:t>
      </w:r>
      <w:r w:rsidRPr="00B12735">
        <w:rPr>
          <w:rFonts w:asciiTheme="minorHAnsi" w:hAnsiTheme="minorHAnsi"/>
          <w:sz w:val="22"/>
          <w:szCs w:val="22"/>
        </w:rPr>
        <w:t xml:space="preserve"> будут найдены FD </w:t>
      </w:r>
      <w:r w:rsidRPr="00B12735">
        <w:rPr>
          <w:rStyle w:val="HTML"/>
          <w:rFonts w:asciiTheme="minorHAnsi" w:hAnsiTheme="minorHAnsi"/>
          <w:sz w:val="22"/>
          <w:szCs w:val="22"/>
        </w:rPr>
        <w:t>A</w:t>
      </w:r>
      <w:r w:rsidRPr="00B12735">
        <w:rPr>
          <w:rFonts w:asciiTheme="minorHAnsi" w:hAnsiTheme="minorHAnsi" w:cs="Courier New"/>
          <w:noProof/>
          <w:sz w:val="22"/>
          <w:szCs w:val="22"/>
        </w:rPr>
        <w:drawing>
          <wp:inline distT="0" distB="0" distL="0" distR="0">
            <wp:extent cx="146050" cy="175260"/>
            <wp:effectExtent l="19050" t="0" r="6350" b="0"/>
            <wp:docPr id="731" name="Рисунок 731"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D</w:t>
      </w:r>
      <w:r w:rsidRPr="00B12735">
        <w:rPr>
          <w:rFonts w:asciiTheme="minorHAnsi" w:hAnsiTheme="minorHAnsi"/>
          <w:sz w:val="22"/>
          <w:szCs w:val="22"/>
        </w:rPr>
        <w:t xml:space="preserve"> и </w:t>
      </w:r>
      <w:r w:rsidRPr="00B12735">
        <w:rPr>
          <w:rStyle w:val="HTML"/>
          <w:rFonts w:asciiTheme="minorHAnsi" w:hAnsiTheme="minorHAnsi"/>
          <w:sz w:val="22"/>
          <w:szCs w:val="22"/>
        </w:rPr>
        <w:t>E</w:t>
      </w:r>
      <w:r w:rsidRPr="00B12735">
        <w:rPr>
          <w:rFonts w:asciiTheme="minorHAnsi" w:hAnsiTheme="minorHAnsi" w:cs="Courier New"/>
          <w:noProof/>
          <w:sz w:val="22"/>
          <w:szCs w:val="22"/>
        </w:rPr>
        <w:drawing>
          <wp:inline distT="0" distB="0" distL="0" distR="0">
            <wp:extent cx="146050" cy="175260"/>
            <wp:effectExtent l="19050" t="0" r="6350" b="0"/>
            <wp:docPr id="732" name="Рисунок 732"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C</w:t>
      </w:r>
      <w:r w:rsidRPr="00B12735">
        <w:rPr>
          <w:rFonts w:asciiTheme="minorHAnsi" w:hAnsiTheme="minorHAnsi"/>
          <w:sz w:val="22"/>
          <w:szCs w:val="22"/>
        </w:rPr>
        <w:t xml:space="preserve">, и в конце цикла </w:t>
      </w:r>
      <w:r w:rsidRPr="00B12735">
        <w:rPr>
          <w:rStyle w:val="HTML"/>
          <w:rFonts w:asciiTheme="minorHAnsi" w:hAnsiTheme="minorHAnsi"/>
          <w:sz w:val="22"/>
          <w:szCs w:val="22"/>
        </w:rPr>
        <w:t>Z[1]</w:t>
      </w:r>
      <w:r w:rsidRPr="00B12735">
        <w:rPr>
          <w:rFonts w:asciiTheme="minorHAnsi" w:hAnsiTheme="minorHAnsi"/>
          <w:sz w:val="22"/>
          <w:szCs w:val="22"/>
        </w:rPr>
        <w:t xml:space="preserve"> станет равным </w:t>
      </w:r>
      <w:r w:rsidRPr="00B12735">
        <w:rPr>
          <w:rStyle w:val="HTML"/>
          <w:rFonts w:asciiTheme="minorHAnsi" w:hAnsiTheme="minorHAnsi"/>
          <w:sz w:val="22"/>
          <w:szCs w:val="22"/>
        </w:rPr>
        <w:t>ACDE</w:t>
      </w:r>
      <w:r w:rsidRPr="00B12735">
        <w:rPr>
          <w:rFonts w:asciiTheme="minorHAnsi" w:hAnsiTheme="minorHAnsi"/>
          <w:sz w:val="22"/>
          <w:szCs w:val="22"/>
        </w:rPr>
        <w:t xml:space="preserve">. На втором проходе тела цикла DO при </w:t>
      </w:r>
      <w:r w:rsidRPr="00B12735">
        <w:rPr>
          <w:rStyle w:val="HTML"/>
          <w:rFonts w:asciiTheme="minorHAnsi" w:hAnsiTheme="minorHAnsi"/>
          <w:sz w:val="22"/>
          <w:szCs w:val="22"/>
        </w:rPr>
        <w:t>Z[2]</w:t>
      </w:r>
      <w:r w:rsidRPr="00B12735">
        <w:rPr>
          <w:rFonts w:asciiTheme="minorHAnsi" w:hAnsiTheme="minorHAnsi"/>
          <w:sz w:val="22"/>
          <w:szCs w:val="22"/>
        </w:rPr>
        <w:t xml:space="preserve">, равном </w:t>
      </w:r>
      <w:r w:rsidRPr="00B12735">
        <w:rPr>
          <w:rStyle w:val="HTML"/>
          <w:rFonts w:asciiTheme="minorHAnsi" w:hAnsiTheme="minorHAnsi"/>
          <w:sz w:val="22"/>
          <w:szCs w:val="22"/>
        </w:rPr>
        <w:t>ACDE</w:t>
      </w:r>
      <w:r w:rsidRPr="00B12735">
        <w:rPr>
          <w:rFonts w:asciiTheme="minorHAnsi" w:hAnsiTheme="minorHAnsi"/>
          <w:sz w:val="22"/>
          <w:szCs w:val="22"/>
        </w:rPr>
        <w:t xml:space="preserve">, в теле цикла </w:t>
      </w:r>
      <w:r w:rsidRPr="00B12735">
        <w:rPr>
          <w:rStyle w:val="HTML"/>
          <w:rFonts w:asciiTheme="minorHAnsi" w:hAnsiTheme="minorHAnsi"/>
          <w:sz w:val="22"/>
          <w:szCs w:val="22"/>
        </w:rPr>
        <w:t>FOR EACH</w:t>
      </w:r>
      <w:r w:rsidRPr="00B12735">
        <w:rPr>
          <w:rFonts w:asciiTheme="minorHAnsi" w:hAnsiTheme="minorHAnsi"/>
          <w:sz w:val="22"/>
          <w:szCs w:val="22"/>
        </w:rPr>
        <w:t xml:space="preserve"> будет найдена FD </w:t>
      </w:r>
      <w:r w:rsidRPr="00B12735">
        <w:rPr>
          <w:rStyle w:val="HTML"/>
          <w:rFonts w:asciiTheme="minorHAnsi" w:hAnsiTheme="minorHAnsi"/>
          <w:sz w:val="22"/>
          <w:szCs w:val="22"/>
        </w:rPr>
        <w:t>CD</w:t>
      </w:r>
      <w:r w:rsidRPr="00B12735">
        <w:rPr>
          <w:rFonts w:asciiTheme="minorHAnsi" w:hAnsiTheme="minorHAnsi" w:cs="Courier New"/>
          <w:noProof/>
          <w:sz w:val="22"/>
          <w:szCs w:val="22"/>
        </w:rPr>
        <w:drawing>
          <wp:inline distT="0" distB="0" distL="0" distR="0">
            <wp:extent cx="146050" cy="175260"/>
            <wp:effectExtent l="19050" t="0" r="6350" b="0"/>
            <wp:docPr id="733" name="Рисунок 733"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F</w:t>
      </w:r>
      <w:r w:rsidRPr="00B12735">
        <w:rPr>
          <w:rFonts w:asciiTheme="minorHAnsi" w:hAnsiTheme="minorHAnsi"/>
          <w:sz w:val="22"/>
          <w:szCs w:val="22"/>
        </w:rPr>
        <w:t xml:space="preserve">, и в конце цикла </w:t>
      </w:r>
      <w:r w:rsidRPr="00B12735">
        <w:rPr>
          <w:rStyle w:val="HTML"/>
          <w:rFonts w:asciiTheme="minorHAnsi" w:hAnsiTheme="minorHAnsi"/>
          <w:sz w:val="22"/>
          <w:szCs w:val="22"/>
        </w:rPr>
        <w:t>Z[2]</w:t>
      </w:r>
      <w:r w:rsidRPr="00B12735">
        <w:rPr>
          <w:rFonts w:asciiTheme="minorHAnsi" w:hAnsiTheme="minorHAnsi"/>
          <w:sz w:val="22"/>
          <w:szCs w:val="22"/>
        </w:rPr>
        <w:t xml:space="preserve"> станет равным </w:t>
      </w:r>
      <w:r w:rsidRPr="00B12735">
        <w:rPr>
          <w:rStyle w:val="HTML"/>
          <w:rFonts w:asciiTheme="minorHAnsi" w:hAnsiTheme="minorHAnsi"/>
          <w:sz w:val="22"/>
          <w:szCs w:val="22"/>
        </w:rPr>
        <w:t>ACDEF</w:t>
      </w:r>
      <w:r w:rsidRPr="00B12735">
        <w:rPr>
          <w:rFonts w:asciiTheme="minorHAnsi" w:hAnsiTheme="minorHAnsi"/>
          <w:sz w:val="22"/>
          <w:szCs w:val="22"/>
        </w:rPr>
        <w:t xml:space="preserve">. Следующий проход тела цикла DO не изменит </w:t>
      </w:r>
      <w:r w:rsidRPr="00B12735">
        <w:rPr>
          <w:rStyle w:val="HTML"/>
          <w:rFonts w:asciiTheme="minorHAnsi" w:hAnsiTheme="minorHAnsi"/>
          <w:sz w:val="22"/>
          <w:szCs w:val="22"/>
        </w:rPr>
        <w:t>Z[3]</w:t>
      </w:r>
      <w:r w:rsidRPr="00B12735">
        <w:rPr>
          <w:rFonts w:asciiTheme="minorHAnsi" w:hAnsiTheme="minorHAnsi"/>
          <w:sz w:val="22"/>
          <w:szCs w:val="22"/>
        </w:rPr>
        <w:t xml:space="preserve">, и </w:t>
      </w:r>
      <w:r w:rsidRPr="00B12735">
        <w:rPr>
          <w:rStyle w:val="HTML"/>
          <w:rFonts w:asciiTheme="minorHAnsi" w:hAnsiTheme="minorHAnsi"/>
          <w:sz w:val="22"/>
          <w:szCs w:val="22"/>
        </w:rPr>
        <w:t>Z</w:t>
      </w:r>
      <w:r w:rsidRPr="00B12735">
        <w:rPr>
          <w:rStyle w:val="HTML"/>
          <w:rFonts w:asciiTheme="minorHAnsi" w:hAnsiTheme="minorHAnsi"/>
          <w:sz w:val="22"/>
          <w:szCs w:val="22"/>
          <w:vertAlign w:val="superscript"/>
        </w:rPr>
        <w:t>+</w:t>
      </w:r>
      <w:r w:rsidRPr="00B12735">
        <w:rPr>
          <w:rFonts w:asciiTheme="minorHAnsi" w:hAnsiTheme="minorHAnsi"/>
          <w:sz w:val="22"/>
          <w:szCs w:val="22"/>
        </w:rPr>
        <w:t xml:space="preserve"> (</w:t>
      </w:r>
      <w:r w:rsidRPr="00B12735">
        <w:rPr>
          <w:rStyle w:val="HTML"/>
          <w:rFonts w:asciiTheme="minorHAnsi" w:hAnsiTheme="minorHAnsi"/>
          <w:sz w:val="22"/>
          <w:szCs w:val="22"/>
        </w:rPr>
        <w:t>{AE}</w:t>
      </w:r>
      <w:r w:rsidRPr="00B12735">
        <w:rPr>
          <w:rStyle w:val="HTML"/>
          <w:rFonts w:asciiTheme="minorHAnsi" w:hAnsiTheme="minorHAnsi"/>
          <w:sz w:val="22"/>
          <w:szCs w:val="22"/>
          <w:vertAlign w:val="superscript"/>
        </w:rPr>
        <w:t>+</w:t>
      </w:r>
      <w:r w:rsidRPr="00B12735">
        <w:rPr>
          <w:rFonts w:asciiTheme="minorHAnsi" w:hAnsiTheme="minorHAnsi"/>
          <w:sz w:val="22"/>
          <w:szCs w:val="22"/>
        </w:rPr>
        <w:t xml:space="preserve">) будет равно </w:t>
      </w:r>
      <w:r w:rsidRPr="00B12735">
        <w:rPr>
          <w:rStyle w:val="HTML"/>
          <w:rFonts w:asciiTheme="minorHAnsi" w:hAnsiTheme="minorHAnsi"/>
          <w:sz w:val="22"/>
          <w:szCs w:val="22"/>
        </w:rPr>
        <w:t>ACDEF</w:t>
      </w:r>
      <w:r w:rsidRPr="00B12735">
        <w:rPr>
          <w:rFonts w:asciiTheme="minorHAnsi" w:hAnsiTheme="minorHAnsi"/>
          <w:sz w:val="22"/>
          <w:szCs w:val="22"/>
        </w:rPr>
        <w:t xml:space="preserve">. </w:t>
      </w:r>
    </w:p>
    <w:p w:rsidR="00B12735" w:rsidRDefault="00B12735" w:rsidP="00B12735">
      <w:pPr>
        <w:pStyle w:val="a6"/>
        <w:spacing w:before="0" w:beforeAutospacing="0" w:after="0" w:afterAutospacing="0"/>
        <w:ind w:firstLine="708"/>
        <w:rPr>
          <w:rStyle w:val="HTML"/>
          <w:rFonts w:asciiTheme="minorHAnsi" w:hAnsiTheme="minorHAnsi"/>
          <w:sz w:val="22"/>
          <w:szCs w:val="22"/>
        </w:rPr>
      </w:pPr>
      <w:r w:rsidRPr="00B12735">
        <w:rPr>
          <w:rFonts w:asciiTheme="minorHAnsi" w:hAnsiTheme="minorHAnsi"/>
          <w:sz w:val="22"/>
          <w:szCs w:val="22"/>
        </w:rPr>
        <w:t xml:space="preserve">Алгоритм построения замыкания множества атрибутов </w:t>
      </w:r>
      <w:r w:rsidRPr="00B12735">
        <w:rPr>
          <w:rStyle w:val="HTML"/>
          <w:rFonts w:asciiTheme="minorHAnsi" w:hAnsiTheme="minorHAnsi"/>
          <w:sz w:val="22"/>
          <w:szCs w:val="22"/>
        </w:rPr>
        <w:t>Z</w:t>
      </w:r>
      <w:r w:rsidRPr="00B12735">
        <w:rPr>
          <w:rFonts w:asciiTheme="minorHAnsi" w:hAnsiTheme="minorHAnsi"/>
          <w:sz w:val="22"/>
          <w:szCs w:val="22"/>
        </w:rPr>
        <w:t xml:space="preserve"> над заданным множеством FD </w:t>
      </w:r>
      <w:r w:rsidRPr="00B12735">
        <w:rPr>
          <w:rStyle w:val="HTML"/>
          <w:rFonts w:asciiTheme="minorHAnsi" w:hAnsiTheme="minorHAnsi"/>
          <w:sz w:val="22"/>
          <w:szCs w:val="22"/>
        </w:rPr>
        <w:t>S</w:t>
      </w:r>
      <w:r w:rsidRPr="00B12735">
        <w:rPr>
          <w:rFonts w:asciiTheme="minorHAnsi" w:hAnsiTheme="minorHAnsi"/>
          <w:sz w:val="22"/>
          <w:szCs w:val="22"/>
        </w:rPr>
        <w:t xml:space="preserve"> помогает легко установить, входит ли </w:t>
      </w:r>
      <w:proofErr w:type="gramStart"/>
      <w:r w:rsidRPr="00B12735">
        <w:rPr>
          <w:rFonts w:asciiTheme="minorHAnsi" w:hAnsiTheme="minorHAnsi"/>
          <w:sz w:val="22"/>
          <w:szCs w:val="22"/>
        </w:rPr>
        <w:t>заданная</w:t>
      </w:r>
      <w:proofErr w:type="gramEnd"/>
      <w:r w:rsidRPr="00B12735">
        <w:rPr>
          <w:rFonts w:asciiTheme="minorHAnsi" w:hAnsiTheme="minorHAnsi"/>
          <w:sz w:val="22"/>
          <w:szCs w:val="22"/>
        </w:rPr>
        <w:t xml:space="preserve"> FD </w:t>
      </w:r>
      <w:r w:rsidRPr="00B12735">
        <w:rPr>
          <w:rStyle w:val="HTML"/>
          <w:rFonts w:asciiTheme="minorHAnsi" w:hAnsiTheme="minorHAnsi"/>
          <w:sz w:val="22"/>
          <w:szCs w:val="22"/>
        </w:rPr>
        <w:t>Z</w:t>
      </w:r>
      <w:r w:rsidRPr="00B12735">
        <w:rPr>
          <w:rFonts w:asciiTheme="minorHAnsi" w:hAnsiTheme="minorHAnsi" w:cs="Courier New"/>
          <w:noProof/>
          <w:sz w:val="22"/>
          <w:szCs w:val="22"/>
        </w:rPr>
        <w:drawing>
          <wp:inline distT="0" distB="0" distL="0" distR="0">
            <wp:extent cx="146050" cy="175260"/>
            <wp:effectExtent l="19050" t="0" r="6350" b="0"/>
            <wp:docPr id="734" name="Рисунок 734"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B</w:t>
      </w:r>
      <w:r w:rsidRPr="00B12735">
        <w:rPr>
          <w:rFonts w:asciiTheme="minorHAnsi" w:hAnsiTheme="minorHAnsi"/>
          <w:sz w:val="22"/>
          <w:szCs w:val="22"/>
        </w:rPr>
        <w:t xml:space="preserve"> в замыкание </w:t>
      </w:r>
      <w:r w:rsidRPr="00B12735">
        <w:rPr>
          <w:rStyle w:val="HTML"/>
          <w:rFonts w:asciiTheme="minorHAnsi" w:hAnsiTheme="minorHAnsi"/>
          <w:sz w:val="22"/>
          <w:szCs w:val="22"/>
        </w:rPr>
        <w:t>S</w:t>
      </w:r>
      <w:r w:rsidRPr="00B12735">
        <w:rPr>
          <w:rStyle w:val="HTML"/>
          <w:rFonts w:asciiTheme="minorHAnsi" w:hAnsiTheme="minorHAnsi"/>
          <w:sz w:val="22"/>
          <w:szCs w:val="22"/>
          <w:vertAlign w:val="superscript"/>
        </w:rPr>
        <w:t>+</w:t>
      </w:r>
      <w:r w:rsidRPr="00B12735">
        <w:rPr>
          <w:rFonts w:asciiTheme="minorHAnsi" w:hAnsiTheme="minorHAnsi"/>
          <w:sz w:val="22"/>
          <w:szCs w:val="22"/>
        </w:rPr>
        <w:t xml:space="preserve">. Очевидно, что необходимым и достаточным условием для этого является </w:t>
      </w:r>
      <w:r w:rsidRPr="00B12735">
        <w:rPr>
          <w:rStyle w:val="HTML"/>
          <w:rFonts w:asciiTheme="minorHAnsi" w:hAnsiTheme="minorHAnsi"/>
          <w:sz w:val="22"/>
          <w:szCs w:val="22"/>
        </w:rPr>
        <w:t>B</w:t>
      </w:r>
      <w:r w:rsidRPr="00B12735">
        <w:rPr>
          <w:rFonts w:asciiTheme="minorHAnsi" w:hAnsiTheme="minorHAnsi" w:cs="Courier New"/>
          <w:noProof/>
          <w:sz w:val="22"/>
          <w:szCs w:val="22"/>
        </w:rPr>
        <w:drawing>
          <wp:inline distT="0" distB="0" distL="0" distR="0">
            <wp:extent cx="97155" cy="175260"/>
            <wp:effectExtent l="19050" t="0" r="0" b="0"/>
            <wp:docPr id="735" name="Рисунок 735" descr="http://citforum.ru/database/advanced_intro/su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citforum.ru/database/advanced_intro/sube.gif"/>
                    <pic:cNvPicPr>
                      <a:picLocks noChangeAspect="1" noChangeArrowheads="1"/>
                    </pic:cNvPicPr>
                  </pic:nvPicPr>
                  <pic:blipFill>
                    <a:blip r:embed="rId13"/>
                    <a:srcRect/>
                    <a:stretch>
                      <a:fillRect/>
                    </a:stretch>
                  </pic:blipFill>
                  <pic:spPr bwMode="auto">
                    <a:xfrm>
                      <a:off x="0" y="0"/>
                      <a:ext cx="97155"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Z</w:t>
      </w:r>
      <w:r w:rsidRPr="00B12735">
        <w:rPr>
          <w:rStyle w:val="HTML"/>
          <w:rFonts w:asciiTheme="minorHAnsi" w:hAnsiTheme="minorHAnsi"/>
          <w:sz w:val="22"/>
          <w:szCs w:val="22"/>
          <w:vertAlign w:val="superscript"/>
        </w:rPr>
        <w:t>+</w:t>
      </w:r>
      <w:r w:rsidRPr="00B12735">
        <w:rPr>
          <w:rFonts w:asciiTheme="minorHAnsi" w:hAnsiTheme="minorHAnsi"/>
          <w:sz w:val="22"/>
          <w:szCs w:val="22"/>
        </w:rPr>
        <w:t xml:space="preserve">, т. е. вхождение составного атрибута </w:t>
      </w:r>
      <w:r w:rsidRPr="00B12735">
        <w:rPr>
          <w:rStyle w:val="HTML"/>
          <w:rFonts w:asciiTheme="minorHAnsi" w:hAnsiTheme="minorHAnsi"/>
          <w:sz w:val="22"/>
          <w:szCs w:val="22"/>
        </w:rPr>
        <w:t>B</w:t>
      </w:r>
      <w:r w:rsidRPr="00B12735">
        <w:rPr>
          <w:rFonts w:asciiTheme="minorHAnsi" w:hAnsiTheme="minorHAnsi"/>
          <w:sz w:val="22"/>
          <w:szCs w:val="22"/>
        </w:rPr>
        <w:t xml:space="preserve"> в замыкание </w:t>
      </w:r>
      <w:r w:rsidRPr="00B12735">
        <w:rPr>
          <w:rStyle w:val="HTML"/>
          <w:rFonts w:asciiTheme="minorHAnsi" w:hAnsiTheme="minorHAnsi"/>
          <w:sz w:val="22"/>
          <w:szCs w:val="22"/>
        </w:rPr>
        <w:t>Z</w:t>
      </w:r>
      <w:r>
        <w:rPr>
          <w:rStyle w:val="HTML"/>
          <w:rFonts w:asciiTheme="minorHAnsi" w:hAnsiTheme="minorHAnsi"/>
          <w:sz w:val="22"/>
          <w:szCs w:val="22"/>
        </w:rPr>
        <w:t>.</w:t>
      </w:r>
    </w:p>
    <w:p w:rsidR="00B12735" w:rsidRDefault="00B12735" w:rsidP="00B12735">
      <w:pPr>
        <w:pStyle w:val="a6"/>
        <w:spacing w:before="0" w:beforeAutospacing="0" w:after="0" w:afterAutospacing="0"/>
        <w:ind w:firstLine="708"/>
        <w:rPr>
          <w:rStyle w:val="HTML"/>
          <w:rFonts w:asciiTheme="minorHAnsi" w:hAnsiTheme="minorHAnsi"/>
          <w:sz w:val="22"/>
          <w:szCs w:val="22"/>
        </w:rPr>
      </w:pPr>
    </w:p>
    <w:p w:rsidR="00B12735" w:rsidRDefault="00B12735" w:rsidP="00B12735">
      <w:pPr>
        <w:pStyle w:val="a6"/>
        <w:spacing w:before="0" w:beforeAutospacing="0" w:after="0" w:afterAutospacing="0"/>
        <w:rPr>
          <w:rFonts w:asciiTheme="minorHAnsi" w:hAnsiTheme="minorHAnsi"/>
          <w:sz w:val="22"/>
          <w:szCs w:val="22"/>
        </w:rPr>
      </w:pPr>
      <w:proofErr w:type="spellStart"/>
      <w:r w:rsidRPr="00B12735">
        <w:rPr>
          <w:rFonts w:asciiTheme="minorHAnsi" w:hAnsiTheme="minorHAnsi"/>
          <w:b/>
          <w:i/>
          <w:iCs/>
          <w:sz w:val="22"/>
          <w:szCs w:val="22"/>
        </w:rPr>
        <w:t>Суперключом</w:t>
      </w:r>
      <w:proofErr w:type="spellEnd"/>
      <w:r w:rsidRPr="00B12735">
        <w:rPr>
          <w:rFonts w:asciiTheme="minorHAnsi" w:hAnsiTheme="minorHAnsi"/>
          <w:b/>
          <w:i/>
          <w:iCs/>
          <w:sz w:val="22"/>
          <w:szCs w:val="22"/>
        </w:rPr>
        <w:t xml:space="preserve"> отношения</w:t>
      </w:r>
      <w:r w:rsidRPr="00B12735">
        <w:rPr>
          <w:rFonts w:asciiTheme="minorHAnsi" w:hAnsiTheme="minorHAnsi"/>
          <w:i/>
          <w:iCs/>
          <w:sz w:val="22"/>
          <w:szCs w:val="22"/>
        </w:rPr>
        <w:t xml:space="preserve"> </w:t>
      </w:r>
      <w:r w:rsidRPr="00B12735">
        <w:rPr>
          <w:rStyle w:val="HTML"/>
          <w:rFonts w:asciiTheme="minorHAnsi" w:hAnsiTheme="minorHAnsi"/>
          <w:i/>
          <w:iCs/>
          <w:sz w:val="22"/>
          <w:szCs w:val="22"/>
        </w:rPr>
        <w:t>R</w:t>
      </w:r>
      <w:r w:rsidRPr="00B12735">
        <w:rPr>
          <w:rFonts w:asciiTheme="minorHAnsi" w:hAnsiTheme="minorHAnsi"/>
          <w:sz w:val="22"/>
          <w:szCs w:val="22"/>
        </w:rPr>
        <w:t xml:space="preserve"> называется любое подмножество </w:t>
      </w:r>
      <w:r w:rsidRPr="00B12735">
        <w:rPr>
          <w:rStyle w:val="HTML"/>
          <w:rFonts w:asciiTheme="minorHAnsi" w:hAnsiTheme="minorHAnsi"/>
          <w:sz w:val="22"/>
          <w:szCs w:val="22"/>
        </w:rPr>
        <w:t>K</w:t>
      </w:r>
      <w:r w:rsidRPr="00B12735">
        <w:rPr>
          <w:rFonts w:asciiTheme="minorHAnsi" w:hAnsiTheme="minorHAnsi"/>
          <w:sz w:val="22"/>
          <w:szCs w:val="22"/>
        </w:rPr>
        <w:t xml:space="preserve"> заголовка </w:t>
      </w:r>
      <w:r w:rsidRPr="00B12735">
        <w:rPr>
          <w:rStyle w:val="HTML"/>
          <w:rFonts w:asciiTheme="minorHAnsi" w:hAnsiTheme="minorHAnsi"/>
          <w:i/>
          <w:iCs/>
          <w:sz w:val="22"/>
          <w:szCs w:val="22"/>
        </w:rPr>
        <w:t>R</w:t>
      </w:r>
      <w:r w:rsidRPr="00B12735">
        <w:rPr>
          <w:rFonts w:asciiTheme="minorHAnsi" w:hAnsiTheme="minorHAnsi"/>
          <w:sz w:val="22"/>
          <w:szCs w:val="22"/>
        </w:rPr>
        <w:t xml:space="preserve">, включающее, по меньшей мере, хотя бы один возможный ключ </w:t>
      </w:r>
      <w:r w:rsidRPr="00B12735">
        <w:rPr>
          <w:rStyle w:val="HTML"/>
          <w:rFonts w:asciiTheme="minorHAnsi" w:hAnsiTheme="minorHAnsi"/>
          <w:i/>
          <w:iCs/>
          <w:sz w:val="22"/>
          <w:szCs w:val="22"/>
        </w:rPr>
        <w:t>R</w:t>
      </w:r>
      <w:r w:rsidRPr="00B12735">
        <w:rPr>
          <w:rFonts w:asciiTheme="minorHAnsi" w:hAnsiTheme="minorHAnsi"/>
          <w:sz w:val="22"/>
          <w:szCs w:val="22"/>
        </w:rPr>
        <w:t xml:space="preserve">. </w:t>
      </w:r>
    </w:p>
    <w:p w:rsidR="00B12735" w:rsidRDefault="00B12735" w:rsidP="00D8789F">
      <w:pPr>
        <w:pStyle w:val="a6"/>
        <w:spacing w:before="0" w:beforeAutospacing="0" w:after="0" w:afterAutospacing="0"/>
        <w:ind w:firstLine="708"/>
        <w:rPr>
          <w:rFonts w:asciiTheme="minorHAnsi" w:hAnsiTheme="minorHAnsi"/>
          <w:sz w:val="22"/>
          <w:szCs w:val="22"/>
        </w:rPr>
      </w:pPr>
      <w:r w:rsidRPr="00B12735">
        <w:rPr>
          <w:rFonts w:asciiTheme="minorHAnsi" w:hAnsiTheme="minorHAnsi"/>
          <w:sz w:val="22"/>
          <w:szCs w:val="22"/>
        </w:rPr>
        <w:t xml:space="preserve">Одно из следствий этого определения состоит в том, что подмножество </w:t>
      </w:r>
      <w:r w:rsidRPr="00B12735">
        <w:rPr>
          <w:rStyle w:val="HTML"/>
          <w:rFonts w:asciiTheme="minorHAnsi" w:hAnsiTheme="minorHAnsi"/>
          <w:sz w:val="22"/>
          <w:szCs w:val="22"/>
        </w:rPr>
        <w:t>K</w:t>
      </w:r>
      <w:r w:rsidRPr="00B12735">
        <w:rPr>
          <w:rFonts w:asciiTheme="minorHAnsi" w:hAnsiTheme="minorHAnsi"/>
          <w:sz w:val="22"/>
          <w:szCs w:val="22"/>
        </w:rPr>
        <w:t xml:space="preserve"> заголовка отношения </w:t>
      </w:r>
      <w:r w:rsidRPr="00B12735">
        <w:rPr>
          <w:rStyle w:val="HTML"/>
          <w:rFonts w:asciiTheme="minorHAnsi" w:hAnsiTheme="minorHAnsi"/>
          <w:i/>
          <w:iCs/>
          <w:sz w:val="22"/>
          <w:szCs w:val="22"/>
        </w:rPr>
        <w:t>R</w:t>
      </w:r>
      <w:r w:rsidRPr="00B12735">
        <w:rPr>
          <w:rFonts w:asciiTheme="minorHAnsi" w:hAnsiTheme="minorHAnsi"/>
          <w:sz w:val="22"/>
          <w:szCs w:val="22"/>
        </w:rPr>
        <w:t xml:space="preserve"> является </w:t>
      </w:r>
      <w:proofErr w:type="spellStart"/>
      <w:r w:rsidRPr="00B12735">
        <w:rPr>
          <w:rFonts w:asciiTheme="minorHAnsi" w:hAnsiTheme="minorHAnsi"/>
          <w:sz w:val="22"/>
          <w:szCs w:val="22"/>
        </w:rPr>
        <w:t>суперключом</w:t>
      </w:r>
      <w:proofErr w:type="spellEnd"/>
      <w:r w:rsidRPr="00B12735">
        <w:rPr>
          <w:rFonts w:asciiTheme="minorHAnsi" w:hAnsiTheme="minorHAnsi"/>
          <w:sz w:val="22"/>
          <w:szCs w:val="22"/>
        </w:rPr>
        <w:t xml:space="preserve"> тогда и только тогда, когда для любого атрибута </w:t>
      </w:r>
      <w:r w:rsidRPr="00B12735">
        <w:rPr>
          <w:rStyle w:val="HTML"/>
          <w:rFonts w:asciiTheme="minorHAnsi" w:hAnsiTheme="minorHAnsi"/>
          <w:sz w:val="22"/>
          <w:szCs w:val="22"/>
        </w:rPr>
        <w:t>A</w:t>
      </w:r>
      <w:r w:rsidRPr="00B12735">
        <w:rPr>
          <w:rFonts w:asciiTheme="minorHAnsi" w:hAnsiTheme="minorHAnsi"/>
          <w:sz w:val="22"/>
          <w:szCs w:val="22"/>
        </w:rPr>
        <w:t xml:space="preserve"> (возможно, составного) заголовка отношения </w:t>
      </w:r>
      <w:r w:rsidRPr="00B12735">
        <w:rPr>
          <w:rStyle w:val="HTML"/>
          <w:rFonts w:asciiTheme="minorHAnsi" w:hAnsiTheme="minorHAnsi"/>
          <w:i/>
          <w:iCs/>
          <w:sz w:val="22"/>
          <w:szCs w:val="22"/>
        </w:rPr>
        <w:t>R</w:t>
      </w:r>
      <w:r w:rsidRPr="00B12735">
        <w:rPr>
          <w:rFonts w:asciiTheme="minorHAnsi" w:hAnsiTheme="minorHAnsi"/>
          <w:sz w:val="22"/>
          <w:szCs w:val="22"/>
        </w:rPr>
        <w:t xml:space="preserve"> выполняется FD </w:t>
      </w:r>
      <w:r w:rsidRPr="00B12735">
        <w:rPr>
          <w:rStyle w:val="HTML"/>
          <w:rFonts w:asciiTheme="minorHAnsi" w:hAnsiTheme="minorHAnsi"/>
          <w:sz w:val="22"/>
          <w:szCs w:val="22"/>
        </w:rPr>
        <w:t>K</w:t>
      </w:r>
      <w:r w:rsidRPr="00B12735">
        <w:rPr>
          <w:rFonts w:asciiTheme="minorHAnsi" w:hAnsiTheme="minorHAnsi" w:cs="Courier New"/>
          <w:noProof/>
          <w:sz w:val="22"/>
          <w:szCs w:val="22"/>
        </w:rPr>
        <w:drawing>
          <wp:inline distT="0" distB="0" distL="0" distR="0">
            <wp:extent cx="146050" cy="175260"/>
            <wp:effectExtent l="19050" t="0" r="6350" b="0"/>
            <wp:docPr id="753" name="Рисунок 753"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B12735">
        <w:rPr>
          <w:rStyle w:val="HTML"/>
          <w:rFonts w:asciiTheme="minorHAnsi" w:hAnsiTheme="minorHAnsi"/>
          <w:sz w:val="22"/>
          <w:szCs w:val="22"/>
        </w:rPr>
        <w:t>A</w:t>
      </w:r>
      <w:r w:rsidRPr="00B12735">
        <w:rPr>
          <w:rFonts w:asciiTheme="minorHAnsi" w:hAnsiTheme="minorHAnsi"/>
          <w:sz w:val="22"/>
          <w:szCs w:val="22"/>
        </w:rPr>
        <w:t xml:space="preserve">. В терминах замыкания множества атрибутов </w:t>
      </w:r>
      <w:r w:rsidRPr="00B12735">
        <w:rPr>
          <w:rStyle w:val="HTML"/>
          <w:rFonts w:asciiTheme="minorHAnsi" w:hAnsiTheme="minorHAnsi"/>
          <w:sz w:val="22"/>
          <w:szCs w:val="22"/>
        </w:rPr>
        <w:t>K</w:t>
      </w:r>
      <w:r w:rsidRPr="00B12735">
        <w:rPr>
          <w:rFonts w:asciiTheme="minorHAnsi" w:hAnsiTheme="minorHAnsi"/>
          <w:sz w:val="22"/>
          <w:szCs w:val="22"/>
        </w:rPr>
        <w:t xml:space="preserve"> является </w:t>
      </w:r>
      <w:proofErr w:type="spellStart"/>
      <w:r w:rsidRPr="00B12735">
        <w:rPr>
          <w:rFonts w:asciiTheme="minorHAnsi" w:hAnsiTheme="minorHAnsi"/>
          <w:sz w:val="22"/>
          <w:szCs w:val="22"/>
        </w:rPr>
        <w:t>суперключом</w:t>
      </w:r>
      <w:proofErr w:type="spellEnd"/>
      <w:r w:rsidRPr="00B12735">
        <w:rPr>
          <w:rFonts w:asciiTheme="minorHAnsi" w:hAnsiTheme="minorHAnsi"/>
          <w:sz w:val="22"/>
          <w:szCs w:val="22"/>
        </w:rPr>
        <w:t xml:space="preserve"> тогда и только тогда, когда </w:t>
      </w:r>
      <w:r w:rsidRPr="00B12735">
        <w:rPr>
          <w:rStyle w:val="HTML"/>
          <w:rFonts w:asciiTheme="minorHAnsi" w:hAnsiTheme="minorHAnsi"/>
          <w:sz w:val="22"/>
          <w:szCs w:val="22"/>
        </w:rPr>
        <w:t>K</w:t>
      </w:r>
      <w:r w:rsidRPr="00B12735">
        <w:rPr>
          <w:rStyle w:val="HTML"/>
          <w:rFonts w:asciiTheme="minorHAnsi" w:hAnsiTheme="minorHAnsi"/>
          <w:sz w:val="22"/>
          <w:szCs w:val="22"/>
          <w:vertAlign w:val="superscript"/>
        </w:rPr>
        <w:t>+</w:t>
      </w:r>
      <w:r w:rsidRPr="00B12735">
        <w:rPr>
          <w:rFonts w:asciiTheme="minorHAnsi" w:hAnsiTheme="minorHAnsi"/>
          <w:sz w:val="22"/>
          <w:szCs w:val="22"/>
        </w:rPr>
        <w:t xml:space="preserve"> совпадает с заголовком </w:t>
      </w:r>
      <w:r w:rsidRPr="00B12735">
        <w:rPr>
          <w:rStyle w:val="HTML"/>
          <w:rFonts w:asciiTheme="minorHAnsi" w:hAnsiTheme="minorHAnsi"/>
          <w:i/>
          <w:iCs/>
          <w:sz w:val="22"/>
          <w:szCs w:val="22"/>
        </w:rPr>
        <w:t>R</w:t>
      </w:r>
      <w:r w:rsidRPr="00B12735">
        <w:rPr>
          <w:rFonts w:asciiTheme="minorHAnsi" w:hAnsiTheme="minorHAnsi"/>
          <w:sz w:val="22"/>
          <w:szCs w:val="22"/>
        </w:rPr>
        <w:t xml:space="preserve">. </w:t>
      </w:r>
    </w:p>
    <w:p w:rsidR="00D8789F" w:rsidRDefault="00D8789F" w:rsidP="00D8789F">
      <w:pPr>
        <w:pStyle w:val="a6"/>
        <w:spacing w:before="0" w:beforeAutospacing="0" w:after="0" w:afterAutospacing="0"/>
        <w:ind w:firstLine="708"/>
        <w:rPr>
          <w:rFonts w:asciiTheme="minorHAnsi" w:hAnsiTheme="minorHAnsi"/>
          <w:sz w:val="22"/>
          <w:szCs w:val="22"/>
        </w:rPr>
      </w:pPr>
    </w:p>
    <w:p w:rsidR="00B12735" w:rsidRDefault="00B12735" w:rsidP="00B12735">
      <w:pPr>
        <w:spacing w:after="0" w:line="240" w:lineRule="auto"/>
        <w:rPr>
          <w:rFonts w:eastAsia="Times New Roman" w:cs="Times New Roman"/>
          <w:lang w:eastAsia="ru-RU"/>
        </w:rPr>
      </w:pPr>
      <w:r w:rsidRPr="00B12735">
        <w:rPr>
          <w:rFonts w:eastAsia="Times New Roman" w:cs="Times New Roman"/>
          <w:lang w:eastAsia="ru-RU"/>
        </w:rPr>
        <w:t xml:space="preserve">Множество FD </w:t>
      </w:r>
      <w:r w:rsidRPr="00B12735">
        <w:rPr>
          <w:rFonts w:eastAsia="Times New Roman" w:cs="Courier New"/>
          <w:lang w:eastAsia="ru-RU"/>
        </w:rPr>
        <w:t>S2</w:t>
      </w:r>
      <w:r w:rsidRPr="00B12735">
        <w:rPr>
          <w:rFonts w:eastAsia="Times New Roman" w:cs="Times New Roman"/>
          <w:lang w:eastAsia="ru-RU"/>
        </w:rPr>
        <w:t xml:space="preserve"> называется </w:t>
      </w:r>
      <w:r w:rsidRPr="00B12735">
        <w:rPr>
          <w:rFonts w:eastAsia="Times New Roman" w:cs="Times New Roman"/>
          <w:b/>
          <w:i/>
          <w:iCs/>
          <w:lang w:eastAsia="ru-RU"/>
        </w:rPr>
        <w:t>покрытием множества FD</w:t>
      </w:r>
      <w:r w:rsidRPr="00B12735">
        <w:rPr>
          <w:rFonts w:eastAsia="Times New Roman" w:cs="Times New Roman"/>
          <w:lang w:eastAsia="ru-RU"/>
        </w:rPr>
        <w:t xml:space="preserve"> </w:t>
      </w:r>
      <w:r w:rsidRPr="00B12735">
        <w:rPr>
          <w:rFonts w:eastAsia="Times New Roman" w:cs="Courier New"/>
          <w:lang w:eastAsia="ru-RU"/>
        </w:rPr>
        <w:t>S1</w:t>
      </w:r>
      <w:r w:rsidRPr="00B12735">
        <w:rPr>
          <w:rFonts w:eastAsia="Times New Roman" w:cs="Times New Roman"/>
          <w:lang w:eastAsia="ru-RU"/>
        </w:rPr>
        <w:t xml:space="preserve">, если любая FD, выводимая из </w:t>
      </w:r>
      <w:r w:rsidRPr="00B12735">
        <w:rPr>
          <w:rFonts w:eastAsia="Times New Roman" w:cs="Courier New"/>
          <w:lang w:eastAsia="ru-RU"/>
        </w:rPr>
        <w:t>S1</w:t>
      </w:r>
      <w:r w:rsidRPr="00B12735">
        <w:rPr>
          <w:rFonts w:eastAsia="Times New Roman" w:cs="Times New Roman"/>
          <w:lang w:eastAsia="ru-RU"/>
        </w:rPr>
        <w:t xml:space="preserve">, выводится также из </w:t>
      </w:r>
      <w:r w:rsidRPr="00B12735">
        <w:rPr>
          <w:rFonts w:eastAsia="Times New Roman" w:cs="Courier New"/>
          <w:lang w:eastAsia="ru-RU"/>
        </w:rPr>
        <w:t>S2</w:t>
      </w:r>
      <w:r w:rsidRPr="00B12735">
        <w:rPr>
          <w:rFonts w:eastAsia="Times New Roman" w:cs="Times New Roman"/>
          <w:lang w:eastAsia="ru-RU"/>
        </w:rPr>
        <w:t xml:space="preserve">. </w:t>
      </w:r>
    </w:p>
    <w:p w:rsidR="00D8789F" w:rsidRDefault="00D8789F" w:rsidP="00B12735">
      <w:pPr>
        <w:spacing w:after="0" w:line="240" w:lineRule="auto"/>
        <w:rPr>
          <w:rFonts w:eastAsia="Times New Roman" w:cs="Times New Roman"/>
          <w:lang w:eastAsia="ru-RU"/>
        </w:rPr>
      </w:pPr>
    </w:p>
    <w:p w:rsidR="00B12735" w:rsidRDefault="00B12735" w:rsidP="00B12735">
      <w:pPr>
        <w:spacing w:after="0" w:line="240" w:lineRule="auto"/>
        <w:rPr>
          <w:rFonts w:eastAsia="Times New Roman" w:cs="Times New Roman"/>
          <w:lang w:eastAsia="ru-RU"/>
        </w:rPr>
      </w:pPr>
      <w:r w:rsidRPr="00B12735">
        <w:rPr>
          <w:rFonts w:eastAsia="Times New Roman" w:cs="Times New Roman"/>
          <w:lang w:eastAsia="ru-RU"/>
        </w:rPr>
        <w:t xml:space="preserve">Легко заметить, что </w:t>
      </w:r>
      <w:r w:rsidRPr="00B12735">
        <w:rPr>
          <w:rFonts w:eastAsia="Times New Roman" w:cs="Courier New"/>
          <w:lang w:eastAsia="ru-RU"/>
        </w:rPr>
        <w:t>S2</w:t>
      </w:r>
      <w:r w:rsidRPr="00B12735">
        <w:rPr>
          <w:rFonts w:eastAsia="Times New Roman" w:cs="Times New Roman"/>
          <w:lang w:eastAsia="ru-RU"/>
        </w:rPr>
        <w:t xml:space="preserve"> является покрытием </w:t>
      </w:r>
      <w:r w:rsidRPr="00B12735">
        <w:rPr>
          <w:rFonts w:eastAsia="Times New Roman" w:cs="Courier New"/>
          <w:lang w:eastAsia="ru-RU"/>
        </w:rPr>
        <w:t>S1</w:t>
      </w:r>
      <w:r w:rsidRPr="00B12735">
        <w:rPr>
          <w:rFonts w:eastAsia="Times New Roman" w:cs="Times New Roman"/>
          <w:lang w:eastAsia="ru-RU"/>
        </w:rPr>
        <w:t xml:space="preserve"> тогда и только тогда, когда </w:t>
      </w:r>
      <w:r w:rsidRPr="00B12735">
        <w:rPr>
          <w:rFonts w:eastAsia="Times New Roman" w:cs="Courier New"/>
          <w:lang w:eastAsia="ru-RU"/>
        </w:rPr>
        <w:t>S1</w:t>
      </w:r>
      <w:r w:rsidRPr="00B12735">
        <w:rPr>
          <w:rFonts w:eastAsia="Times New Roman" w:cs="Courier New"/>
          <w:vertAlign w:val="superscript"/>
          <w:lang w:eastAsia="ru-RU"/>
        </w:rPr>
        <w:t>+</w:t>
      </w:r>
      <w:r w:rsidRPr="00B12735">
        <w:rPr>
          <w:rFonts w:eastAsia="Times New Roman" w:cs="Courier New"/>
          <w:noProof/>
          <w:lang w:eastAsia="ru-RU"/>
        </w:rPr>
        <w:drawing>
          <wp:inline distT="0" distB="0" distL="0" distR="0">
            <wp:extent cx="97155" cy="175260"/>
            <wp:effectExtent l="19050" t="0" r="0" b="0"/>
            <wp:docPr id="755" name="Рисунок 755" descr="http://citforum.ru/database/advanced_intro/su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citforum.ru/database/advanced_intro/sube.gif"/>
                    <pic:cNvPicPr>
                      <a:picLocks noChangeAspect="1" noChangeArrowheads="1"/>
                    </pic:cNvPicPr>
                  </pic:nvPicPr>
                  <pic:blipFill>
                    <a:blip r:embed="rId13"/>
                    <a:srcRect/>
                    <a:stretch>
                      <a:fillRect/>
                    </a:stretch>
                  </pic:blipFill>
                  <pic:spPr bwMode="auto">
                    <a:xfrm>
                      <a:off x="0" y="0"/>
                      <a:ext cx="97155" cy="175260"/>
                    </a:xfrm>
                    <a:prstGeom prst="rect">
                      <a:avLst/>
                    </a:prstGeom>
                    <a:noFill/>
                    <a:ln w="9525">
                      <a:noFill/>
                      <a:miter lim="800000"/>
                      <a:headEnd/>
                      <a:tailEnd/>
                    </a:ln>
                  </pic:spPr>
                </pic:pic>
              </a:graphicData>
            </a:graphic>
          </wp:inline>
        </w:drawing>
      </w:r>
      <w:r w:rsidRPr="00B12735">
        <w:rPr>
          <w:rFonts w:eastAsia="Times New Roman" w:cs="Courier New"/>
          <w:lang w:eastAsia="ru-RU"/>
        </w:rPr>
        <w:t>S2</w:t>
      </w:r>
      <w:r w:rsidRPr="00B12735">
        <w:rPr>
          <w:rFonts w:eastAsia="Times New Roman" w:cs="Courier New"/>
          <w:vertAlign w:val="superscript"/>
          <w:lang w:eastAsia="ru-RU"/>
        </w:rPr>
        <w:t>+</w:t>
      </w:r>
      <w:r w:rsidRPr="00B12735">
        <w:rPr>
          <w:rFonts w:eastAsia="Times New Roman" w:cs="Times New Roman"/>
          <w:lang w:eastAsia="ru-RU"/>
        </w:rPr>
        <w:t xml:space="preserve">. Два множества FD </w:t>
      </w:r>
      <w:r w:rsidRPr="00B12735">
        <w:rPr>
          <w:rFonts w:eastAsia="Times New Roman" w:cs="Courier New"/>
          <w:lang w:eastAsia="ru-RU"/>
        </w:rPr>
        <w:t>S1</w:t>
      </w:r>
      <w:r w:rsidRPr="00B12735">
        <w:rPr>
          <w:rFonts w:eastAsia="Times New Roman" w:cs="Times New Roman"/>
          <w:lang w:eastAsia="ru-RU"/>
        </w:rPr>
        <w:t xml:space="preserve"> и </w:t>
      </w:r>
      <w:r w:rsidRPr="00B12735">
        <w:rPr>
          <w:rFonts w:eastAsia="Times New Roman" w:cs="Courier New"/>
          <w:lang w:eastAsia="ru-RU"/>
        </w:rPr>
        <w:t>S2</w:t>
      </w:r>
      <w:r w:rsidRPr="00B12735">
        <w:rPr>
          <w:rFonts w:eastAsia="Times New Roman" w:cs="Times New Roman"/>
          <w:lang w:eastAsia="ru-RU"/>
        </w:rPr>
        <w:t xml:space="preserve"> называются </w:t>
      </w:r>
      <w:r w:rsidRPr="00B12735">
        <w:rPr>
          <w:rFonts w:eastAsia="Times New Roman" w:cs="Times New Roman"/>
          <w:b/>
          <w:i/>
          <w:iCs/>
          <w:lang w:eastAsia="ru-RU"/>
        </w:rPr>
        <w:t>эквивалентными</w:t>
      </w:r>
      <w:r w:rsidRPr="00B12735">
        <w:rPr>
          <w:rFonts w:eastAsia="Times New Roman" w:cs="Times New Roman"/>
          <w:lang w:eastAsia="ru-RU"/>
        </w:rPr>
        <w:t xml:space="preserve">, если каждое из них является покрытием другого, т. е. </w:t>
      </w:r>
      <w:r w:rsidRPr="00B12735">
        <w:rPr>
          <w:rFonts w:eastAsia="Times New Roman" w:cs="Courier New"/>
          <w:lang w:eastAsia="ru-RU"/>
        </w:rPr>
        <w:t>S1</w:t>
      </w:r>
      <w:r w:rsidRPr="00B12735">
        <w:rPr>
          <w:rFonts w:eastAsia="Times New Roman" w:cs="Courier New"/>
          <w:vertAlign w:val="superscript"/>
          <w:lang w:eastAsia="ru-RU"/>
        </w:rPr>
        <w:t>+</w:t>
      </w:r>
      <w:r w:rsidRPr="00B12735">
        <w:rPr>
          <w:rFonts w:eastAsia="Times New Roman" w:cs="Courier New"/>
          <w:lang w:eastAsia="ru-RU"/>
        </w:rPr>
        <w:t xml:space="preserve"> = S2</w:t>
      </w:r>
      <w:r w:rsidRPr="00B12735">
        <w:rPr>
          <w:rFonts w:eastAsia="Times New Roman" w:cs="Courier New"/>
          <w:vertAlign w:val="superscript"/>
          <w:lang w:eastAsia="ru-RU"/>
        </w:rPr>
        <w:t>+</w:t>
      </w:r>
      <w:r w:rsidRPr="00B12735">
        <w:rPr>
          <w:rFonts w:eastAsia="Times New Roman" w:cs="Times New Roman"/>
          <w:lang w:eastAsia="ru-RU"/>
        </w:rPr>
        <w:t xml:space="preserve">. </w:t>
      </w:r>
    </w:p>
    <w:p w:rsidR="00D8789F" w:rsidRDefault="00D8789F" w:rsidP="00B12735">
      <w:pPr>
        <w:spacing w:after="0" w:line="240" w:lineRule="auto"/>
        <w:rPr>
          <w:rFonts w:eastAsia="Times New Roman" w:cs="Times New Roman"/>
          <w:lang w:eastAsia="ru-RU"/>
        </w:rPr>
      </w:pPr>
    </w:p>
    <w:p w:rsidR="00B12735" w:rsidRPr="00B12735" w:rsidRDefault="00B12735" w:rsidP="00B12735">
      <w:pPr>
        <w:spacing w:after="0" w:line="240" w:lineRule="auto"/>
        <w:rPr>
          <w:rFonts w:eastAsia="Times New Roman" w:cs="Times New Roman"/>
          <w:lang w:eastAsia="ru-RU"/>
        </w:rPr>
      </w:pPr>
      <w:r w:rsidRPr="00B12735">
        <w:rPr>
          <w:rFonts w:eastAsia="Times New Roman" w:cs="Times New Roman"/>
          <w:b/>
          <w:i/>
          <w:iCs/>
          <w:lang w:eastAsia="ru-RU"/>
        </w:rPr>
        <w:t xml:space="preserve">Множество FD </w:t>
      </w:r>
      <w:r w:rsidRPr="00D8789F">
        <w:rPr>
          <w:rFonts w:eastAsia="Times New Roman" w:cs="Courier New"/>
          <w:b/>
          <w:i/>
          <w:iCs/>
          <w:lang w:eastAsia="ru-RU"/>
        </w:rPr>
        <w:t>S</w:t>
      </w:r>
      <w:r w:rsidRPr="00B12735">
        <w:rPr>
          <w:rFonts w:eastAsia="Times New Roman" w:cs="Times New Roman"/>
          <w:b/>
          <w:i/>
          <w:iCs/>
          <w:lang w:eastAsia="ru-RU"/>
        </w:rPr>
        <w:t xml:space="preserve"> называется минимальным</w:t>
      </w:r>
      <w:r w:rsidRPr="00B12735">
        <w:rPr>
          <w:rFonts w:eastAsia="Times New Roman" w:cs="Times New Roman"/>
          <w:lang w:eastAsia="ru-RU"/>
        </w:rPr>
        <w:t xml:space="preserve"> в том и только в том случае, когда удовлетворяет следующим свойствам: </w:t>
      </w:r>
    </w:p>
    <w:p w:rsidR="00B12735" w:rsidRPr="00B12735" w:rsidRDefault="00B12735" w:rsidP="00B12735">
      <w:pPr>
        <w:numPr>
          <w:ilvl w:val="0"/>
          <w:numId w:val="14"/>
        </w:num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правая часть любой FD из </w:t>
      </w:r>
      <w:r w:rsidRPr="00D8789F">
        <w:rPr>
          <w:rFonts w:eastAsia="Times New Roman" w:cs="Courier New"/>
          <w:lang w:eastAsia="ru-RU"/>
        </w:rPr>
        <w:t>S</w:t>
      </w:r>
      <w:r w:rsidRPr="00B12735">
        <w:rPr>
          <w:rFonts w:eastAsia="Times New Roman" w:cs="Times New Roman"/>
          <w:lang w:eastAsia="ru-RU"/>
        </w:rPr>
        <w:t xml:space="preserve"> является множеством из одного атрибута (простым атрибутом);</w:t>
      </w:r>
    </w:p>
    <w:p w:rsidR="00B12735" w:rsidRPr="00B12735" w:rsidRDefault="00B12735" w:rsidP="00B12735">
      <w:pPr>
        <w:numPr>
          <w:ilvl w:val="0"/>
          <w:numId w:val="14"/>
        </w:num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детерминант каждой FD из </w:t>
      </w:r>
      <w:r w:rsidRPr="00D8789F">
        <w:rPr>
          <w:rFonts w:eastAsia="Times New Roman" w:cs="Courier New"/>
          <w:lang w:eastAsia="ru-RU"/>
        </w:rPr>
        <w:t>S</w:t>
      </w:r>
      <w:r w:rsidRPr="00B12735">
        <w:rPr>
          <w:rFonts w:eastAsia="Times New Roman" w:cs="Times New Roman"/>
          <w:lang w:eastAsia="ru-RU"/>
        </w:rPr>
        <w:t xml:space="preserve"> обладает свойством </w:t>
      </w:r>
      <w:r w:rsidRPr="00B12735">
        <w:rPr>
          <w:rFonts w:eastAsia="Times New Roman" w:cs="Times New Roman"/>
          <w:i/>
          <w:iCs/>
          <w:lang w:eastAsia="ru-RU"/>
        </w:rPr>
        <w:t>минимальности</w:t>
      </w:r>
      <w:r w:rsidRPr="00B12735">
        <w:rPr>
          <w:rFonts w:eastAsia="Times New Roman" w:cs="Times New Roman"/>
          <w:lang w:eastAsia="ru-RU"/>
        </w:rPr>
        <w:t xml:space="preserve">; это означает, что удаление любого атрибута из детерминанта приводит к изменению замыкания </w:t>
      </w:r>
      <w:r w:rsidRPr="00D8789F">
        <w:rPr>
          <w:rFonts w:eastAsia="Times New Roman" w:cs="Courier New"/>
          <w:lang w:eastAsia="ru-RU"/>
        </w:rPr>
        <w:t>S</w:t>
      </w:r>
      <w:r w:rsidRPr="00D8789F">
        <w:rPr>
          <w:rFonts w:eastAsia="Times New Roman" w:cs="Courier New"/>
          <w:vertAlign w:val="superscript"/>
          <w:lang w:eastAsia="ru-RU"/>
        </w:rPr>
        <w:t>+</w:t>
      </w:r>
      <w:r w:rsidRPr="00B12735">
        <w:rPr>
          <w:rFonts w:eastAsia="Times New Roman" w:cs="Times New Roman"/>
          <w:lang w:eastAsia="ru-RU"/>
        </w:rPr>
        <w:t xml:space="preserve">, т. е. порождению множества FD, не эквивалентного </w:t>
      </w:r>
      <w:r w:rsidRPr="00D8789F">
        <w:rPr>
          <w:rFonts w:eastAsia="Times New Roman" w:cs="Courier New"/>
          <w:lang w:eastAsia="ru-RU"/>
        </w:rPr>
        <w:t>S</w:t>
      </w:r>
      <w:bookmarkStart w:id="0" w:name="footnote30_back"/>
      <w:r w:rsidRPr="00B12735">
        <w:rPr>
          <w:rFonts w:eastAsia="Times New Roman" w:cs="Times New Roman"/>
          <w:vertAlign w:val="superscript"/>
          <w:lang w:eastAsia="ru-RU"/>
        </w:rPr>
        <w:fldChar w:fldCharType="begin"/>
      </w:r>
      <w:r w:rsidRPr="00B12735">
        <w:rPr>
          <w:rFonts w:eastAsia="Times New Roman" w:cs="Times New Roman"/>
          <w:vertAlign w:val="superscript"/>
          <w:lang w:eastAsia="ru-RU"/>
        </w:rPr>
        <w:instrText xml:space="preserve"> HYPERLINK "http://citforum.ru/database/advanced_intro/21.shtml" \l "footnote30" </w:instrText>
      </w:r>
      <w:r w:rsidRPr="00B12735">
        <w:rPr>
          <w:rFonts w:eastAsia="Times New Roman" w:cs="Times New Roman"/>
          <w:vertAlign w:val="superscript"/>
          <w:lang w:eastAsia="ru-RU"/>
        </w:rPr>
        <w:fldChar w:fldCharType="separate"/>
      </w:r>
      <w:r w:rsidRPr="00D8789F">
        <w:rPr>
          <w:rFonts w:eastAsia="Times New Roman" w:cs="Times New Roman"/>
          <w:color w:val="0000FF"/>
          <w:u w:val="single"/>
          <w:vertAlign w:val="superscript"/>
          <w:lang w:eastAsia="ru-RU"/>
        </w:rPr>
        <w:t>30)</w:t>
      </w:r>
      <w:r w:rsidRPr="00B12735">
        <w:rPr>
          <w:rFonts w:eastAsia="Times New Roman" w:cs="Times New Roman"/>
          <w:vertAlign w:val="superscript"/>
          <w:lang w:eastAsia="ru-RU"/>
        </w:rPr>
        <w:fldChar w:fldCharType="end"/>
      </w:r>
      <w:bookmarkEnd w:id="0"/>
      <w:r w:rsidRPr="00B12735">
        <w:rPr>
          <w:rFonts w:eastAsia="Times New Roman" w:cs="Times New Roman"/>
          <w:lang w:eastAsia="ru-RU"/>
        </w:rPr>
        <w:t>;</w:t>
      </w:r>
    </w:p>
    <w:p w:rsidR="00B12735" w:rsidRPr="00D8789F" w:rsidRDefault="00B12735" w:rsidP="00B12735">
      <w:pPr>
        <w:numPr>
          <w:ilvl w:val="0"/>
          <w:numId w:val="14"/>
        </w:numPr>
        <w:spacing w:before="100" w:beforeAutospacing="1" w:after="100" w:afterAutospacing="1" w:line="240" w:lineRule="auto"/>
        <w:rPr>
          <w:rFonts w:eastAsia="Times New Roman" w:cs="Times New Roman"/>
          <w:lang w:eastAsia="ru-RU"/>
        </w:rPr>
      </w:pPr>
      <w:r w:rsidRPr="00B12735">
        <w:rPr>
          <w:rFonts w:eastAsia="Times New Roman" w:cs="Times New Roman"/>
          <w:lang w:eastAsia="ru-RU"/>
        </w:rPr>
        <w:t xml:space="preserve">удаление любой FD из </w:t>
      </w:r>
      <w:r w:rsidRPr="00D8789F">
        <w:rPr>
          <w:rFonts w:eastAsia="Times New Roman" w:cs="Courier New"/>
          <w:lang w:eastAsia="ru-RU"/>
        </w:rPr>
        <w:t>S</w:t>
      </w:r>
      <w:r w:rsidRPr="00B12735">
        <w:rPr>
          <w:rFonts w:eastAsia="Times New Roman" w:cs="Times New Roman"/>
          <w:lang w:eastAsia="ru-RU"/>
        </w:rPr>
        <w:t xml:space="preserve"> приводит к изменению </w:t>
      </w:r>
      <w:r w:rsidRPr="00D8789F">
        <w:rPr>
          <w:rFonts w:eastAsia="Times New Roman" w:cs="Courier New"/>
          <w:lang w:eastAsia="ru-RU"/>
        </w:rPr>
        <w:t>S</w:t>
      </w:r>
      <w:r w:rsidRPr="00D8789F">
        <w:rPr>
          <w:rFonts w:eastAsia="Times New Roman" w:cs="Courier New"/>
          <w:vertAlign w:val="superscript"/>
          <w:lang w:eastAsia="ru-RU"/>
        </w:rPr>
        <w:t>+</w:t>
      </w:r>
      <w:r w:rsidRPr="00B12735">
        <w:rPr>
          <w:rFonts w:eastAsia="Times New Roman" w:cs="Times New Roman"/>
          <w:lang w:eastAsia="ru-RU"/>
        </w:rPr>
        <w:t xml:space="preserve">, т. е. порождению множества FD, не эквивалентного </w:t>
      </w:r>
      <w:r w:rsidRPr="00D8789F">
        <w:rPr>
          <w:rFonts w:eastAsia="Times New Roman" w:cs="Courier New"/>
          <w:lang w:eastAsia="ru-RU"/>
        </w:rPr>
        <w:t>S</w:t>
      </w:r>
      <w:r w:rsidRPr="00B12735">
        <w:rPr>
          <w:rFonts w:eastAsia="Times New Roman" w:cs="Times New Roman"/>
          <w:lang w:eastAsia="ru-RU"/>
        </w:rPr>
        <w:t>.</w:t>
      </w:r>
    </w:p>
    <w:p w:rsidR="00D8789F" w:rsidRDefault="00D8789F" w:rsidP="00D8789F">
      <w:pPr>
        <w:spacing w:before="100" w:beforeAutospacing="1" w:after="100" w:afterAutospacing="1" w:line="240" w:lineRule="auto"/>
        <w:rPr>
          <w:b/>
        </w:rPr>
      </w:pPr>
      <w:r w:rsidRPr="00D8789F">
        <w:t xml:space="preserve">Для любого множества FD </w:t>
      </w:r>
      <w:r w:rsidRPr="00D8789F">
        <w:rPr>
          <w:rStyle w:val="HTML"/>
          <w:rFonts w:asciiTheme="minorHAnsi" w:eastAsiaTheme="minorHAnsi" w:hAnsiTheme="minorHAnsi"/>
          <w:sz w:val="22"/>
          <w:szCs w:val="22"/>
        </w:rPr>
        <w:t>S</w:t>
      </w:r>
      <w:r w:rsidRPr="00D8789F">
        <w:t xml:space="preserve"> существует (и даже может быть построено) эквивалентное ему </w:t>
      </w:r>
      <w:r w:rsidRPr="00D8789F">
        <w:rPr>
          <w:b/>
        </w:rPr>
        <w:t xml:space="preserve">минимальное множество </w:t>
      </w:r>
      <w:r w:rsidRPr="00D8789F">
        <w:rPr>
          <w:rStyle w:val="HTML"/>
          <w:rFonts w:asciiTheme="minorHAnsi" w:eastAsiaTheme="minorHAnsi" w:hAnsiTheme="minorHAnsi"/>
          <w:b/>
          <w:sz w:val="22"/>
          <w:szCs w:val="22"/>
        </w:rPr>
        <w:t>S</w:t>
      </w:r>
      <w:r w:rsidRPr="00D8789F">
        <w:rPr>
          <w:rStyle w:val="HTML"/>
          <w:rFonts w:asciiTheme="minorHAnsi" w:eastAsiaTheme="minorHAnsi" w:hAnsiTheme="minorHAnsi"/>
          <w:b/>
          <w:sz w:val="22"/>
          <w:szCs w:val="22"/>
          <w:vertAlign w:val="superscript"/>
        </w:rPr>
        <w:t>-</w:t>
      </w:r>
      <w:r w:rsidRPr="00D8789F">
        <w:rPr>
          <w:b/>
        </w:rPr>
        <w:t>.</w:t>
      </w:r>
    </w:p>
    <w:p w:rsidR="00D8789F" w:rsidRDefault="00D8789F" w:rsidP="00D8789F">
      <w:pPr>
        <w:pStyle w:val="a6"/>
        <w:spacing w:before="0" w:beforeAutospacing="0" w:after="0" w:afterAutospacing="0"/>
        <w:rPr>
          <w:rFonts w:asciiTheme="minorHAnsi" w:hAnsiTheme="minorHAnsi"/>
          <w:sz w:val="22"/>
          <w:szCs w:val="22"/>
        </w:rPr>
      </w:pPr>
      <w:r w:rsidRPr="00D8789F">
        <w:rPr>
          <w:rFonts w:asciiTheme="minorHAnsi" w:hAnsiTheme="minorHAnsi"/>
          <w:b/>
          <w:sz w:val="22"/>
          <w:szCs w:val="22"/>
        </w:rPr>
        <w:t>Приведем общую схему построения</w:t>
      </w:r>
      <w:r w:rsidRPr="00D8789F">
        <w:rPr>
          <w:rFonts w:asciiTheme="minorHAnsi" w:hAnsiTheme="minorHAnsi"/>
          <w:sz w:val="22"/>
          <w:szCs w:val="22"/>
        </w:rPr>
        <w:t xml:space="preserve"> </w:t>
      </w:r>
      <w:r w:rsidRPr="00D8789F">
        <w:rPr>
          <w:rStyle w:val="HTML"/>
          <w:rFonts w:asciiTheme="minorHAnsi" w:hAnsiTheme="minorHAnsi"/>
          <w:sz w:val="22"/>
          <w:szCs w:val="22"/>
        </w:rPr>
        <w:t>S</w:t>
      </w:r>
      <w:r w:rsidRPr="00D8789F">
        <w:rPr>
          <w:rStyle w:val="HTML"/>
          <w:rFonts w:asciiTheme="minorHAnsi" w:hAnsiTheme="minorHAnsi"/>
          <w:sz w:val="22"/>
          <w:szCs w:val="22"/>
          <w:vertAlign w:val="superscript"/>
        </w:rPr>
        <w:t>-</w:t>
      </w:r>
      <w:r w:rsidRPr="00D8789F">
        <w:rPr>
          <w:rFonts w:asciiTheme="minorHAnsi" w:hAnsiTheme="minorHAnsi"/>
          <w:sz w:val="22"/>
          <w:szCs w:val="22"/>
        </w:rPr>
        <w:t xml:space="preserve"> по заданному множеству FD </w:t>
      </w:r>
      <w:r w:rsidRPr="00D8789F">
        <w:rPr>
          <w:rStyle w:val="HTML"/>
          <w:rFonts w:asciiTheme="minorHAnsi" w:hAnsiTheme="minorHAnsi"/>
          <w:sz w:val="22"/>
          <w:szCs w:val="22"/>
        </w:rPr>
        <w:t>S</w:t>
      </w:r>
      <w:r w:rsidRPr="00D8789F">
        <w:rPr>
          <w:rFonts w:asciiTheme="minorHAnsi" w:hAnsiTheme="minorHAnsi"/>
          <w:sz w:val="22"/>
          <w:szCs w:val="22"/>
        </w:rPr>
        <w:t xml:space="preserve">. Во-первых, используя правило (5) (декомпозиции), мы можем привести множество </w:t>
      </w:r>
      <w:r w:rsidRPr="00D8789F">
        <w:rPr>
          <w:rStyle w:val="HTML"/>
          <w:rFonts w:asciiTheme="minorHAnsi" w:hAnsiTheme="minorHAnsi"/>
          <w:sz w:val="22"/>
          <w:szCs w:val="22"/>
        </w:rPr>
        <w:t>S</w:t>
      </w:r>
      <w:r w:rsidRPr="00D8789F">
        <w:rPr>
          <w:rFonts w:asciiTheme="minorHAnsi" w:hAnsiTheme="minorHAnsi"/>
          <w:sz w:val="22"/>
          <w:szCs w:val="22"/>
        </w:rPr>
        <w:t xml:space="preserve"> к эквивалентному множеству FD </w:t>
      </w:r>
      <w:r w:rsidRPr="00D8789F">
        <w:rPr>
          <w:rStyle w:val="HTML"/>
          <w:rFonts w:asciiTheme="minorHAnsi" w:hAnsiTheme="minorHAnsi"/>
          <w:sz w:val="22"/>
          <w:szCs w:val="22"/>
        </w:rPr>
        <w:t>S1</w:t>
      </w:r>
      <w:r w:rsidRPr="00D8789F">
        <w:rPr>
          <w:rFonts w:asciiTheme="minorHAnsi" w:hAnsiTheme="minorHAnsi"/>
          <w:sz w:val="22"/>
          <w:szCs w:val="22"/>
        </w:rPr>
        <w:t xml:space="preserve">, правые части FD которого содержат только одноэлементные множества (простые атрибуты). Далее, для каждой FD из </w:t>
      </w:r>
      <w:r w:rsidRPr="00D8789F">
        <w:rPr>
          <w:rStyle w:val="HTML"/>
          <w:rFonts w:asciiTheme="minorHAnsi" w:hAnsiTheme="minorHAnsi"/>
          <w:sz w:val="22"/>
          <w:szCs w:val="22"/>
        </w:rPr>
        <w:t>S1</w:t>
      </w:r>
      <w:r w:rsidRPr="00D8789F">
        <w:rPr>
          <w:rFonts w:asciiTheme="minorHAnsi" w:hAnsiTheme="minorHAnsi"/>
          <w:sz w:val="22"/>
          <w:szCs w:val="22"/>
        </w:rPr>
        <w:t xml:space="preserve">, детерминант </w:t>
      </w:r>
      <w:r w:rsidRPr="00D8789F">
        <w:rPr>
          <w:rStyle w:val="HTML"/>
          <w:rFonts w:asciiTheme="minorHAnsi" w:hAnsiTheme="minorHAnsi"/>
          <w:sz w:val="22"/>
          <w:szCs w:val="22"/>
        </w:rPr>
        <w:t>D {D</w:t>
      </w:r>
      <w:r w:rsidRPr="00D8789F">
        <w:rPr>
          <w:rStyle w:val="HTML"/>
          <w:rFonts w:asciiTheme="minorHAnsi" w:hAnsiTheme="minorHAnsi"/>
          <w:sz w:val="22"/>
          <w:szCs w:val="22"/>
          <w:vertAlign w:val="subscript"/>
        </w:rPr>
        <w:t>1</w:t>
      </w:r>
      <w:r w:rsidRPr="00D8789F">
        <w:rPr>
          <w:rStyle w:val="HTML"/>
          <w:rFonts w:asciiTheme="minorHAnsi" w:hAnsiTheme="minorHAnsi"/>
          <w:sz w:val="22"/>
          <w:szCs w:val="22"/>
        </w:rPr>
        <w:t>, D</w:t>
      </w:r>
      <w:r w:rsidRPr="00D8789F">
        <w:rPr>
          <w:rStyle w:val="HTML"/>
          <w:rFonts w:asciiTheme="minorHAnsi" w:hAnsiTheme="minorHAnsi"/>
          <w:sz w:val="22"/>
          <w:szCs w:val="22"/>
          <w:vertAlign w:val="subscript"/>
        </w:rPr>
        <w:t>2</w:t>
      </w:r>
      <w:r w:rsidRPr="00D8789F">
        <w:rPr>
          <w:rStyle w:val="HTML"/>
          <w:rFonts w:asciiTheme="minorHAnsi" w:hAnsiTheme="minorHAnsi"/>
          <w:sz w:val="22"/>
          <w:szCs w:val="22"/>
        </w:rPr>
        <w:t xml:space="preserve">, …, </w:t>
      </w:r>
      <w:proofErr w:type="spellStart"/>
      <w:r w:rsidRPr="00D8789F">
        <w:rPr>
          <w:rStyle w:val="HTML"/>
          <w:rFonts w:asciiTheme="minorHAnsi" w:hAnsiTheme="minorHAnsi"/>
          <w:sz w:val="22"/>
          <w:szCs w:val="22"/>
        </w:rPr>
        <w:t>D</w:t>
      </w:r>
      <w:r w:rsidRPr="00D8789F">
        <w:rPr>
          <w:rStyle w:val="HTML"/>
          <w:rFonts w:asciiTheme="minorHAnsi" w:hAnsiTheme="minorHAnsi"/>
          <w:i/>
          <w:iCs/>
          <w:sz w:val="22"/>
          <w:szCs w:val="22"/>
          <w:vertAlign w:val="subscript"/>
        </w:rPr>
        <w:t>n</w:t>
      </w:r>
      <w:proofErr w:type="spellEnd"/>
      <w:r w:rsidRPr="00D8789F">
        <w:rPr>
          <w:rStyle w:val="HTML"/>
          <w:rFonts w:asciiTheme="minorHAnsi" w:hAnsiTheme="minorHAnsi"/>
          <w:sz w:val="22"/>
          <w:szCs w:val="22"/>
        </w:rPr>
        <w:t>}</w:t>
      </w:r>
      <w:r w:rsidRPr="00D8789F">
        <w:rPr>
          <w:rFonts w:asciiTheme="minorHAnsi" w:hAnsiTheme="minorHAnsi"/>
          <w:sz w:val="22"/>
          <w:szCs w:val="22"/>
        </w:rPr>
        <w:t xml:space="preserve"> которой содержит более одного атрибута, будем пытаться удалять атрибуты </w:t>
      </w:r>
      <w:proofErr w:type="spellStart"/>
      <w:r w:rsidRPr="00D8789F">
        <w:rPr>
          <w:rStyle w:val="HTML"/>
          <w:rFonts w:asciiTheme="minorHAnsi" w:hAnsiTheme="minorHAnsi"/>
          <w:sz w:val="22"/>
          <w:szCs w:val="22"/>
        </w:rPr>
        <w:t>D</w:t>
      </w:r>
      <w:r w:rsidRPr="00D8789F">
        <w:rPr>
          <w:rStyle w:val="HTML"/>
          <w:rFonts w:asciiTheme="minorHAnsi" w:hAnsiTheme="minorHAnsi"/>
          <w:sz w:val="22"/>
          <w:szCs w:val="22"/>
          <w:vertAlign w:val="subscript"/>
        </w:rPr>
        <w:t>i</w:t>
      </w:r>
      <w:proofErr w:type="spellEnd"/>
      <w:r w:rsidRPr="00D8789F">
        <w:rPr>
          <w:rFonts w:asciiTheme="minorHAnsi" w:hAnsiTheme="minorHAnsi"/>
          <w:sz w:val="22"/>
          <w:szCs w:val="22"/>
        </w:rPr>
        <w:t xml:space="preserve">, получая множество FD </w:t>
      </w:r>
      <w:r w:rsidRPr="00D8789F">
        <w:rPr>
          <w:rStyle w:val="HTML"/>
          <w:rFonts w:asciiTheme="minorHAnsi" w:hAnsiTheme="minorHAnsi"/>
          <w:sz w:val="22"/>
          <w:szCs w:val="22"/>
        </w:rPr>
        <w:t>S2</w:t>
      </w:r>
      <w:r w:rsidRPr="00D8789F">
        <w:rPr>
          <w:rFonts w:asciiTheme="minorHAnsi" w:hAnsiTheme="minorHAnsi"/>
          <w:sz w:val="22"/>
          <w:szCs w:val="22"/>
        </w:rPr>
        <w:t xml:space="preserve">. Если после удаления атрибута </w:t>
      </w:r>
      <w:proofErr w:type="spellStart"/>
      <w:r w:rsidRPr="00D8789F">
        <w:rPr>
          <w:rStyle w:val="HTML"/>
          <w:rFonts w:asciiTheme="minorHAnsi" w:hAnsiTheme="minorHAnsi"/>
          <w:sz w:val="22"/>
          <w:szCs w:val="22"/>
        </w:rPr>
        <w:t>D</w:t>
      </w:r>
      <w:r w:rsidRPr="00D8789F">
        <w:rPr>
          <w:rStyle w:val="HTML"/>
          <w:rFonts w:asciiTheme="minorHAnsi" w:hAnsiTheme="minorHAnsi"/>
          <w:sz w:val="22"/>
          <w:szCs w:val="22"/>
          <w:vertAlign w:val="subscript"/>
        </w:rPr>
        <w:t>i</w:t>
      </w:r>
      <w:proofErr w:type="spellEnd"/>
      <w:r w:rsidRPr="00D8789F">
        <w:rPr>
          <w:rStyle w:val="HTML"/>
          <w:rFonts w:asciiTheme="minorHAnsi" w:hAnsiTheme="minorHAnsi"/>
          <w:sz w:val="22"/>
          <w:szCs w:val="22"/>
        </w:rPr>
        <w:t xml:space="preserve"> S2 </w:t>
      </w:r>
      <w:r w:rsidRPr="00D8789F">
        <w:rPr>
          <w:rFonts w:asciiTheme="minorHAnsi" w:hAnsiTheme="minorHAnsi"/>
          <w:sz w:val="22"/>
          <w:szCs w:val="22"/>
        </w:rPr>
        <w:t xml:space="preserve">эквивалентно </w:t>
      </w:r>
      <w:r w:rsidRPr="00D8789F">
        <w:rPr>
          <w:rStyle w:val="HTML"/>
          <w:rFonts w:asciiTheme="minorHAnsi" w:hAnsiTheme="minorHAnsi"/>
          <w:sz w:val="22"/>
          <w:szCs w:val="22"/>
        </w:rPr>
        <w:t>S1</w:t>
      </w:r>
      <w:r w:rsidRPr="00D8789F">
        <w:rPr>
          <w:rFonts w:asciiTheme="minorHAnsi" w:hAnsiTheme="minorHAnsi"/>
          <w:sz w:val="22"/>
          <w:szCs w:val="22"/>
        </w:rPr>
        <w:t xml:space="preserve">, то этот атрибут удаляется, и пробуется следующий атрибут. Назовем </w:t>
      </w:r>
      <w:r w:rsidRPr="00D8789F">
        <w:rPr>
          <w:rStyle w:val="HTML"/>
          <w:rFonts w:asciiTheme="minorHAnsi" w:hAnsiTheme="minorHAnsi"/>
          <w:sz w:val="22"/>
          <w:szCs w:val="22"/>
        </w:rPr>
        <w:t>S3</w:t>
      </w:r>
      <w:r w:rsidRPr="00D8789F">
        <w:rPr>
          <w:rFonts w:asciiTheme="minorHAnsi" w:hAnsiTheme="minorHAnsi"/>
          <w:sz w:val="22"/>
          <w:szCs w:val="22"/>
        </w:rPr>
        <w:t xml:space="preserve"> множество FD, полученное путем допустимого удаления атрибутов из всех </w:t>
      </w:r>
      <w:r w:rsidRPr="00D8789F">
        <w:rPr>
          <w:rFonts w:asciiTheme="minorHAnsi" w:hAnsiTheme="minorHAnsi"/>
          <w:sz w:val="22"/>
          <w:szCs w:val="22"/>
        </w:rPr>
        <w:lastRenderedPageBreak/>
        <w:t xml:space="preserve">детерминантов FD множества </w:t>
      </w:r>
      <w:r w:rsidRPr="00D8789F">
        <w:rPr>
          <w:rStyle w:val="HTML"/>
          <w:rFonts w:asciiTheme="minorHAnsi" w:hAnsiTheme="minorHAnsi"/>
          <w:sz w:val="22"/>
          <w:szCs w:val="22"/>
        </w:rPr>
        <w:t>S1</w:t>
      </w:r>
      <w:r w:rsidRPr="00D8789F">
        <w:rPr>
          <w:rFonts w:asciiTheme="minorHAnsi" w:hAnsiTheme="minorHAnsi"/>
          <w:sz w:val="22"/>
          <w:szCs w:val="22"/>
        </w:rPr>
        <w:t xml:space="preserve">. Наконец, для каждой FD </w:t>
      </w:r>
      <w:proofErr w:type="spellStart"/>
      <w:r w:rsidRPr="00D8789F">
        <w:rPr>
          <w:rStyle w:val="HTML"/>
          <w:rFonts w:asciiTheme="minorHAnsi" w:hAnsiTheme="minorHAnsi"/>
          <w:sz w:val="22"/>
          <w:szCs w:val="22"/>
        </w:rPr>
        <w:t>f</w:t>
      </w:r>
      <w:proofErr w:type="spellEnd"/>
      <w:r w:rsidRPr="00D8789F">
        <w:rPr>
          <w:rFonts w:asciiTheme="minorHAnsi" w:hAnsiTheme="minorHAnsi"/>
          <w:sz w:val="22"/>
          <w:szCs w:val="22"/>
        </w:rPr>
        <w:t xml:space="preserve"> из множества </w:t>
      </w:r>
      <w:r w:rsidRPr="00D8789F">
        <w:rPr>
          <w:rStyle w:val="HTML"/>
          <w:rFonts w:asciiTheme="minorHAnsi" w:hAnsiTheme="minorHAnsi"/>
          <w:sz w:val="22"/>
          <w:szCs w:val="22"/>
        </w:rPr>
        <w:t>S3</w:t>
      </w:r>
      <w:r w:rsidRPr="00D8789F">
        <w:rPr>
          <w:rFonts w:asciiTheme="minorHAnsi" w:hAnsiTheme="minorHAnsi"/>
          <w:sz w:val="22"/>
          <w:szCs w:val="22"/>
        </w:rPr>
        <w:t xml:space="preserve"> будем проверять эквивалентность множеств </w:t>
      </w:r>
      <w:r w:rsidRPr="00D8789F">
        <w:rPr>
          <w:rStyle w:val="HTML"/>
          <w:rFonts w:asciiTheme="minorHAnsi" w:hAnsiTheme="minorHAnsi"/>
          <w:sz w:val="22"/>
          <w:szCs w:val="22"/>
        </w:rPr>
        <w:t>S3</w:t>
      </w:r>
      <w:r w:rsidRPr="00D8789F">
        <w:rPr>
          <w:rFonts w:asciiTheme="minorHAnsi" w:hAnsiTheme="minorHAnsi"/>
          <w:sz w:val="22"/>
          <w:szCs w:val="22"/>
        </w:rPr>
        <w:t xml:space="preserve"> и </w:t>
      </w:r>
      <w:r w:rsidRPr="00D8789F">
        <w:rPr>
          <w:rStyle w:val="HTML"/>
          <w:rFonts w:asciiTheme="minorHAnsi" w:hAnsiTheme="minorHAnsi"/>
          <w:sz w:val="22"/>
          <w:szCs w:val="22"/>
        </w:rPr>
        <w:t>S3 MINUS {</w:t>
      </w:r>
      <w:proofErr w:type="spellStart"/>
      <w:r w:rsidRPr="00D8789F">
        <w:rPr>
          <w:rStyle w:val="HTML"/>
          <w:rFonts w:asciiTheme="minorHAnsi" w:hAnsiTheme="minorHAnsi"/>
          <w:sz w:val="22"/>
          <w:szCs w:val="22"/>
        </w:rPr>
        <w:t>f</w:t>
      </w:r>
      <w:proofErr w:type="spellEnd"/>
      <w:r w:rsidRPr="00D8789F">
        <w:rPr>
          <w:rStyle w:val="HTML"/>
          <w:rFonts w:asciiTheme="minorHAnsi" w:hAnsiTheme="minorHAnsi"/>
          <w:sz w:val="22"/>
          <w:szCs w:val="22"/>
        </w:rPr>
        <w:t>}</w:t>
      </w:r>
      <w:r w:rsidRPr="00D8789F">
        <w:rPr>
          <w:rFonts w:asciiTheme="minorHAnsi" w:hAnsiTheme="minorHAnsi"/>
          <w:sz w:val="22"/>
          <w:szCs w:val="22"/>
        </w:rPr>
        <w:t xml:space="preserve">. Если эти множества эквивалентны, удалим </w:t>
      </w:r>
      <w:proofErr w:type="spellStart"/>
      <w:r w:rsidRPr="00D8789F">
        <w:rPr>
          <w:rStyle w:val="HTML"/>
          <w:rFonts w:asciiTheme="minorHAnsi" w:hAnsiTheme="minorHAnsi"/>
          <w:sz w:val="22"/>
          <w:szCs w:val="22"/>
        </w:rPr>
        <w:t>f</w:t>
      </w:r>
      <w:proofErr w:type="spellEnd"/>
      <w:r w:rsidRPr="00D8789F">
        <w:rPr>
          <w:rFonts w:asciiTheme="minorHAnsi" w:hAnsiTheme="minorHAnsi"/>
          <w:sz w:val="22"/>
          <w:szCs w:val="22"/>
        </w:rPr>
        <w:t xml:space="preserve"> из множества </w:t>
      </w:r>
      <w:r w:rsidRPr="00D8789F">
        <w:rPr>
          <w:rStyle w:val="HTML"/>
          <w:rFonts w:asciiTheme="minorHAnsi" w:hAnsiTheme="minorHAnsi"/>
          <w:sz w:val="22"/>
          <w:szCs w:val="22"/>
        </w:rPr>
        <w:t>S3</w:t>
      </w:r>
      <w:r w:rsidRPr="00D8789F">
        <w:rPr>
          <w:rFonts w:asciiTheme="minorHAnsi" w:hAnsiTheme="minorHAnsi"/>
          <w:sz w:val="22"/>
          <w:szCs w:val="22"/>
        </w:rPr>
        <w:t xml:space="preserve">, и в заключение получим множество </w:t>
      </w:r>
      <w:r w:rsidRPr="00D8789F">
        <w:rPr>
          <w:rStyle w:val="HTML"/>
          <w:rFonts w:asciiTheme="minorHAnsi" w:hAnsiTheme="minorHAnsi"/>
          <w:sz w:val="22"/>
          <w:szCs w:val="22"/>
        </w:rPr>
        <w:t>S4</w:t>
      </w:r>
      <w:r w:rsidRPr="00D8789F">
        <w:rPr>
          <w:rFonts w:asciiTheme="minorHAnsi" w:hAnsiTheme="minorHAnsi"/>
          <w:sz w:val="22"/>
          <w:szCs w:val="22"/>
        </w:rPr>
        <w:t xml:space="preserve">, которое минимально и эквивалентно исходному множеству FD </w:t>
      </w:r>
      <w:r w:rsidRPr="00D8789F">
        <w:rPr>
          <w:rStyle w:val="HTML"/>
          <w:rFonts w:asciiTheme="minorHAnsi" w:hAnsiTheme="minorHAnsi"/>
          <w:sz w:val="22"/>
          <w:szCs w:val="22"/>
        </w:rPr>
        <w:t>S</w:t>
      </w:r>
      <w:r w:rsidRPr="00D8789F">
        <w:rPr>
          <w:rFonts w:asciiTheme="minorHAnsi" w:hAnsiTheme="minorHAnsi"/>
          <w:sz w:val="22"/>
          <w:szCs w:val="22"/>
        </w:rPr>
        <w:t xml:space="preserve">. </w:t>
      </w:r>
    </w:p>
    <w:p w:rsidR="00D8789F" w:rsidRDefault="00D8789F" w:rsidP="00D8789F">
      <w:pPr>
        <w:pStyle w:val="a6"/>
        <w:spacing w:before="0" w:beforeAutospacing="0" w:after="0" w:afterAutospacing="0"/>
        <w:rPr>
          <w:rFonts w:asciiTheme="minorHAnsi" w:hAnsiTheme="minorHAnsi"/>
          <w:sz w:val="22"/>
          <w:szCs w:val="22"/>
        </w:rPr>
      </w:pPr>
      <w:r w:rsidRPr="00D8789F">
        <w:rPr>
          <w:rFonts w:asciiTheme="minorHAnsi" w:hAnsiTheme="minorHAnsi"/>
          <w:b/>
          <w:sz w:val="22"/>
          <w:szCs w:val="22"/>
        </w:rPr>
        <w:t>Пример</w:t>
      </w:r>
      <w:r>
        <w:rPr>
          <w:rFonts w:asciiTheme="minorHAnsi" w:hAnsiTheme="minorHAnsi"/>
          <w:sz w:val="22"/>
          <w:szCs w:val="22"/>
        </w:rPr>
        <w:t xml:space="preserve"> (оставил ради понимания что происходит)</w:t>
      </w:r>
      <w:proofErr w:type="gramStart"/>
      <w:r>
        <w:rPr>
          <w:rFonts w:asciiTheme="minorHAnsi" w:hAnsiTheme="minorHAnsi"/>
          <w:sz w:val="22"/>
          <w:szCs w:val="22"/>
        </w:rPr>
        <w:t xml:space="preserve"> </w:t>
      </w:r>
      <w:r w:rsidRPr="00D8789F">
        <w:rPr>
          <w:rFonts w:asciiTheme="minorHAnsi" w:hAnsiTheme="minorHAnsi"/>
          <w:b/>
          <w:sz w:val="22"/>
          <w:szCs w:val="22"/>
        </w:rPr>
        <w:t>:</w:t>
      </w:r>
      <w:proofErr w:type="gramEnd"/>
    </w:p>
    <w:p w:rsidR="00D8789F" w:rsidRPr="00D8789F" w:rsidRDefault="00D8789F" w:rsidP="00D8789F">
      <w:pPr>
        <w:pStyle w:val="a6"/>
        <w:spacing w:before="0" w:beforeAutospacing="0" w:after="0" w:afterAutospacing="0"/>
        <w:rPr>
          <w:rFonts w:asciiTheme="minorHAnsi" w:hAnsiTheme="minorHAnsi"/>
          <w:sz w:val="20"/>
          <w:szCs w:val="22"/>
        </w:rPr>
      </w:pPr>
      <w:r w:rsidRPr="00D8789F">
        <w:rPr>
          <w:rFonts w:asciiTheme="minorHAnsi" w:hAnsiTheme="minorHAnsi"/>
          <w:sz w:val="20"/>
          <w:szCs w:val="22"/>
        </w:rPr>
        <w:t xml:space="preserve">Пусть, например, имеется отношение </w:t>
      </w:r>
      <w:r w:rsidRPr="00D8789F">
        <w:rPr>
          <w:rStyle w:val="HTML"/>
          <w:rFonts w:asciiTheme="minorHAnsi" w:hAnsiTheme="minorHAnsi"/>
          <w:i/>
          <w:iCs/>
          <w:szCs w:val="22"/>
        </w:rPr>
        <w:t>R</w:t>
      </w:r>
      <w:r w:rsidRPr="00D8789F">
        <w:rPr>
          <w:rStyle w:val="HTML"/>
          <w:rFonts w:asciiTheme="minorHAnsi" w:hAnsiTheme="minorHAnsi"/>
          <w:szCs w:val="22"/>
        </w:rPr>
        <w:t xml:space="preserve"> {A, B, C, D}</w:t>
      </w:r>
      <w:r w:rsidRPr="00D8789F">
        <w:rPr>
          <w:rFonts w:asciiTheme="minorHAnsi" w:hAnsiTheme="minorHAnsi"/>
          <w:sz w:val="20"/>
          <w:szCs w:val="22"/>
        </w:rPr>
        <w:t xml:space="preserve"> и задано множество FD </w:t>
      </w:r>
      <w:r w:rsidRPr="00D8789F">
        <w:rPr>
          <w:rStyle w:val="HTML"/>
          <w:rFonts w:asciiTheme="minorHAnsi" w:hAnsiTheme="minorHAnsi"/>
          <w:szCs w:val="22"/>
        </w:rPr>
        <w:t>S = {A</w:t>
      </w:r>
      <w:r w:rsidRPr="00D8789F">
        <w:rPr>
          <w:rFonts w:asciiTheme="minorHAnsi" w:hAnsiTheme="minorHAnsi" w:cs="Courier New"/>
          <w:noProof/>
          <w:sz w:val="20"/>
          <w:szCs w:val="22"/>
        </w:rPr>
        <w:drawing>
          <wp:inline distT="0" distB="0" distL="0" distR="0">
            <wp:extent cx="146050" cy="175260"/>
            <wp:effectExtent l="19050" t="0" r="6350" b="0"/>
            <wp:docPr id="757" name="Рисунок 75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B, A</w:t>
      </w:r>
      <w:r w:rsidRPr="00D8789F">
        <w:rPr>
          <w:rFonts w:asciiTheme="minorHAnsi" w:hAnsiTheme="minorHAnsi" w:cs="Courier New"/>
          <w:noProof/>
          <w:sz w:val="20"/>
          <w:szCs w:val="22"/>
        </w:rPr>
        <w:drawing>
          <wp:inline distT="0" distB="0" distL="0" distR="0">
            <wp:extent cx="146050" cy="175260"/>
            <wp:effectExtent l="19050" t="0" r="6350" b="0"/>
            <wp:docPr id="758" name="Рисунок 758"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BC, AB</w:t>
      </w:r>
      <w:r w:rsidRPr="00D8789F">
        <w:rPr>
          <w:rFonts w:asciiTheme="minorHAnsi" w:hAnsiTheme="minorHAnsi" w:cs="Courier New"/>
          <w:noProof/>
          <w:sz w:val="20"/>
          <w:szCs w:val="22"/>
        </w:rPr>
        <w:drawing>
          <wp:inline distT="0" distB="0" distL="0" distR="0">
            <wp:extent cx="146050" cy="175260"/>
            <wp:effectExtent l="19050" t="0" r="6350" b="0"/>
            <wp:docPr id="759" name="Рисунок 759"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 AC</w:t>
      </w:r>
      <w:r w:rsidRPr="00D8789F">
        <w:rPr>
          <w:rFonts w:asciiTheme="minorHAnsi" w:hAnsiTheme="minorHAnsi" w:cs="Courier New"/>
          <w:noProof/>
          <w:sz w:val="20"/>
          <w:szCs w:val="22"/>
        </w:rPr>
        <w:drawing>
          <wp:inline distT="0" distB="0" distL="0" distR="0">
            <wp:extent cx="146050" cy="175260"/>
            <wp:effectExtent l="19050" t="0" r="6350" b="0"/>
            <wp:docPr id="760" name="Рисунок 760"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D, B</w:t>
      </w:r>
      <w:r w:rsidRPr="00D8789F">
        <w:rPr>
          <w:rFonts w:asciiTheme="minorHAnsi" w:hAnsiTheme="minorHAnsi" w:cs="Courier New"/>
          <w:noProof/>
          <w:sz w:val="20"/>
          <w:szCs w:val="22"/>
        </w:rPr>
        <w:drawing>
          <wp:inline distT="0" distB="0" distL="0" distR="0">
            <wp:extent cx="146050" cy="175260"/>
            <wp:effectExtent l="19050" t="0" r="6350" b="0"/>
            <wp:docPr id="761" name="Рисунок 761"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w:t>
      </w:r>
      <w:r w:rsidRPr="00D8789F">
        <w:rPr>
          <w:rFonts w:asciiTheme="minorHAnsi" w:hAnsiTheme="minorHAnsi"/>
          <w:sz w:val="20"/>
          <w:szCs w:val="22"/>
        </w:rPr>
        <w:t xml:space="preserve">. По правилу декомпозиции </w:t>
      </w:r>
      <w:r w:rsidRPr="00D8789F">
        <w:rPr>
          <w:rStyle w:val="HTML"/>
          <w:rFonts w:asciiTheme="minorHAnsi" w:hAnsiTheme="minorHAnsi"/>
          <w:szCs w:val="22"/>
        </w:rPr>
        <w:t>S</w:t>
      </w:r>
      <w:r w:rsidRPr="00D8789F">
        <w:rPr>
          <w:rFonts w:asciiTheme="minorHAnsi" w:hAnsiTheme="minorHAnsi"/>
          <w:sz w:val="20"/>
          <w:szCs w:val="22"/>
        </w:rPr>
        <w:t xml:space="preserve"> эквивалентно множеству </w:t>
      </w:r>
      <w:r w:rsidRPr="00D8789F">
        <w:rPr>
          <w:rStyle w:val="HTML"/>
          <w:rFonts w:asciiTheme="minorHAnsi" w:hAnsiTheme="minorHAnsi"/>
          <w:szCs w:val="22"/>
        </w:rPr>
        <w:t>S1 {A</w:t>
      </w:r>
      <w:r w:rsidRPr="00D8789F">
        <w:rPr>
          <w:rFonts w:asciiTheme="minorHAnsi" w:hAnsiTheme="minorHAnsi" w:cs="Courier New"/>
          <w:noProof/>
          <w:sz w:val="20"/>
          <w:szCs w:val="22"/>
        </w:rPr>
        <w:drawing>
          <wp:inline distT="0" distB="0" distL="0" distR="0">
            <wp:extent cx="146050" cy="175260"/>
            <wp:effectExtent l="19050" t="0" r="6350" b="0"/>
            <wp:docPr id="762" name="Рисунок 762"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B, A</w:t>
      </w:r>
      <w:r w:rsidRPr="00D8789F">
        <w:rPr>
          <w:rFonts w:asciiTheme="minorHAnsi" w:hAnsiTheme="minorHAnsi" w:cs="Courier New"/>
          <w:noProof/>
          <w:sz w:val="20"/>
          <w:szCs w:val="22"/>
        </w:rPr>
        <w:drawing>
          <wp:inline distT="0" distB="0" distL="0" distR="0">
            <wp:extent cx="146050" cy="175260"/>
            <wp:effectExtent l="19050" t="0" r="6350" b="0"/>
            <wp:docPr id="763" name="Рисунок 763"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 AB</w:t>
      </w:r>
      <w:r w:rsidRPr="00D8789F">
        <w:rPr>
          <w:rFonts w:asciiTheme="minorHAnsi" w:hAnsiTheme="minorHAnsi" w:cs="Courier New"/>
          <w:noProof/>
          <w:sz w:val="20"/>
          <w:szCs w:val="22"/>
        </w:rPr>
        <w:drawing>
          <wp:inline distT="0" distB="0" distL="0" distR="0">
            <wp:extent cx="146050" cy="175260"/>
            <wp:effectExtent l="19050" t="0" r="6350" b="0"/>
            <wp:docPr id="764" name="Рисунок 764"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 AC</w:t>
      </w:r>
      <w:r w:rsidRPr="00D8789F">
        <w:rPr>
          <w:rFonts w:asciiTheme="minorHAnsi" w:hAnsiTheme="minorHAnsi" w:cs="Courier New"/>
          <w:noProof/>
          <w:sz w:val="20"/>
          <w:szCs w:val="22"/>
        </w:rPr>
        <w:drawing>
          <wp:inline distT="0" distB="0" distL="0" distR="0">
            <wp:extent cx="146050" cy="175260"/>
            <wp:effectExtent l="19050" t="0" r="6350" b="0"/>
            <wp:docPr id="765" name="Рисунок 765"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D, B</w:t>
      </w:r>
      <w:r w:rsidRPr="00D8789F">
        <w:rPr>
          <w:rFonts w:asciiTheme="minorHAnsi" w:hAnsiTheme="minorHAnsi" w:cs="Courier New"/>
          <w:noProof/>
          <w:sz w:val="20"/>
          <w:szCs w:val="22"/>
        </w:rPr>
        <w:drawing>
          <wp:inline distT="0" distB="0" distL="0" distR="0">
            <wp:extent cx="146050" cy="175260"/>
            <wp:effectExtent l="19050" t="0" r="6350" b="0"/>
            <wp:docPr id="766" name="Рисунок 766"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w:t>
      </w:r>
      <w:r w:rsidRPr="00D8789F">
        <w:rPr>
          <w:rFonts w:asciiTheme="minorHAnsi" w:hAnsiTheme="minorHAnsi"/>
          <w:sz w:val="20"/>
          <w:szCs w:val="22"/>
        </w:rPr>
        <w:t xml:space="preserve">. В детерминанте FD </w:t>
      </w:r>
      <w:r w:rsidRPr="00D8789F">
        <w:rPr>
          <w:rStyle w:val="HTML"/>
          <w:rFonts w:asciiTheme="minorHAnsi" w:hAnsiTheme="minorHAnsi"/>
          <w:szCs w:val="22"/>
        </w:rPr>
        <w:t>AC</w:t>
      </w:r>
      <w:r w:rsidRPr="00D8789F">
        <w:rPr>
          <w:rFonts w:asciiTheme="minorHAnsi" w:hAnsiTheme="minorHAnsi" w:cs="Courier New"/>
          <w:noProof/>
          <w:sz w:val="20"/>
          <w:szCs w:val="22"/>
        </w:rPr>
        <w:drawing>
          <wp:inline distT="0" distB="0" distL="0" distR="0">
            <wp:extent cx="146050" cy="175260"/>
            <wp:effectExtent l="19050" t="0" r="6350" b="0"/>
            <wp:docPr id="767" name="Рисунок 76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D</w:t>
      </w:r>
      <w:r w:rsidRPr="00D8789F">
        <w:rPr>
          <w:rFonts w:asciiTheme="minorHAnsi" w:hAnsiTheme="minorHAnsi"/>
          <w:sz w:val="20"/>
          <w:szCs w:val="22"/>
        </w:rPr>
        <w:t xml:space="preserve"> можно удалить атрибут </w:t>
      </w:r>
      <w:r w:rsidRPr="00D8789F">
        <w:rPr>
          <w:rStyle w:val="HTML"/>
          <w:rFonts w:asciiTheme="minorHAnsi" w:hAnsiTheme="minorHAnsi"/>
          <w:szCs w:val="22"/>
        </w:rPr>
        <w:t>C</w:t>
      </w:r>
      <w:r w:rsidRPr="00D8789F">
        <w:rPr>
          <w:rFonts w:asciiTheme="minorHAnsi" w:hAnsiTheme="minorHAnsi"/>
          <w:sz w:val="20"/>
          <w:szCs w:val="22"/>
        </w:rPr>
        <w:t xml:space="preserve">, поскольку по правилу дополнения из FD </w:t>
      </w:r>
      <w:r w:rsidRPr="00D8789F">
        <w:rPr>
          <w:rStyle w:val="HTML"/>
          <w:rFonts w:asciiTheme="minorHAnsi" w:hAnsiTheme="minorHAnsi"/>
          <w:szCs w:val="22"/>
        </w:rPr>
        <w:t>A</w:t>
      </w:r>
      <w:r w:rsidRPr="00D8789F">
        <w:rPr>
          <w:rFonts w:asciiTheme="minorHAnsi" w:hAnsiTheme="minorHAnsi" w:cs="Courier New"/>
          <w:noProof/>
          <w:sz w:val="20"/>
          <w:szCs w:val="22"/>
        </w:rPr>
        <w:drawing>
          <wp:inline distT="0" distB="0" distL="0" distR="0">
            <wp:extent cx="146050" cy="175260"/>
            <wp:effectExtent l="19050" t="0" r="6350" b="0"/>
            <wp:docPr id="768" name="Рисунок 768"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w:t>
      </w:r>
      <w:r w:rsidRPr="00D8789F">
        <w:rPr>
          <w:rFonts w:asciiTheme="minorHAnsi" w:hAnsiTheme="minorHAnsi"/>
          <w:sz w:val="20"/>
          <w:szCs w:val="22"/>
        </w:rPr>
        <w:t xml:space="preserve"> следует </w:t>
      </w:r>
      <w:r w:rsidRPr="00D8789F">
        <w:rPr>
          <w:rStyle w:val="HTML"/>
          <w:rFonts w:asciiTheme="minorHAnsi" w:hAnsiTheme="minorHAnsi"/>
          <w:szCs w:val="22"/>
        </w:rPr>
        <w:t>A</w:t>
      </w:r>
      <w:r w:rsidRPr="00D8789F">
        <w:rPr>
          <w:rFonts w:asciiTheme="minorHAnsi" w:hAnsiTheme="minorHAnsi" w:cs="Courier New"/>
          <w:noProof/>
          <w:sz w:val="20"/>
          <w:szCs w:val="22"/>
        </w:rPr>
        <w:drawing>
          <wp:inline distT="0" distB="0" distL="0" distR="0">
            <wp:extent cx="146050" cy="175260"/>
            <wp:effectExtent l="19050" t="0" r="6350" b="0"/>
            <wp:docPr id="769" name="Рисунок 769"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AC</w:t>
      </w:r>
      <w:r w:rsidRPr="00D8789F">
        <w:rPr>
          <w:rFonts w:asciiTheme="minorHAnsi" w:hAnsiTheme="minorHAnsi"/>
          <w:sz w:val="20"/>
          <w:szCs w:val="22"/>
        </w:rPr>
        <w:t xml:space="preserve">; по правилу транзитивности выводится FD </w:t>
      </w:r>
      <w:r w:rsidRPr="00D8789F">
        <w:rPr>
          <w:rStyle w:val="HTML"/>
          <w:rFonts w:asciiTheme="minorHAnsi" w:hAnsiTheme="minorHAnsi"/>
          <w:szCs w:val="22"/>
        </w:rPr>
        <w:t>A</w:t>
      </w:r>
      <w:r w:rsidRPr="00D8789F">
        <w:rPr>
          <w:rFonts w:asciiTheme="minorHAnsi" w:hAnsiTheme="minorHAnsi" w:cs="Courier New"/>
          <w:noProof/>
          <w:sz w:val="20"/>
          <w:szCs w:val="22"/>
        </w:rPr>
        <w:drawing>
          <wp:inline distT="0" distB="0" distL="0" distR="0">
            <wp:extent cx="146050" cy="175260"/>
            <wp:effectExtent l="19050" t="0" r="6350" b="0"/>
            <wp:docPr id="770" name="Рисунок 770"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D</w:t>
      </w:r>
      <w:r w:rsidRPr="00D8789F">
        <w:rPr>
          <w:rFonts w:asciiTheme="minorHAnsi" w:hAnsiTheme="minorHAnsi"/>
          <w:sz w:val="20"/>
          <w:szCs w:val="22"/>
        </w:rPr>
        <w:t xml:space="preserve">, поэтому атрибут </w:t>
      </w:r>
      <w:r w:rsidRPr="00D8789F">
        <w:rPr>
          <w:rStyle w:val="HTML"/>
          <w:rFonts w:asciiTheme="minorHAnsi" w:hAnsiTheme="minorHAnsi"/>
          <w:szCs w:val="22"/>
        </w:rPr>
        <w:t xml:space="preserve">C </w:t>
      </w:r>
      <w:r w:rsidRPr="00D8789F">
        <w:rPr>
          <w:rFonts w:asciiTheme="minorHAnsi" w:hAnsiTheme="minorHAnsi"/>
          <w:sz w:val="20"/>
          <w:szCs w:val="22"/>
        </w:rPr>
        <w:t xml:space="preserve">в детерминанте FD </w:t>
      </w:r>
      <w:r w:rsidRPr="00D8789F">
        <w:rPr>
          <w:rStyle w:val="HTML"/>
          <w:rFonts w:asciiTheme="minorHAnsi" w:hAnsiTheme="minorHAnsi"/>
          <w:szCs w:val="22"/>
        </w:rPr>
        <w:t>AC</w:t>
      </w:r>
      <w:r w:rsidRPr="00D8789F">
        <w:rPr>
          <w:rFonts w:asciiTheme="minorHAnsi" w:hAnsiTheme="minorHAnsi" w:cs="Courier New"/>
          <w:noProof/>
          <w:sz w:val="20"/>
          <w:szCs w:val="22"/>
        </w:rPr>
        <w:drawing>
          <wp:inline distT="0" distB="0" distL="0" distR="0">
            <wp:extent cx="146050" cy="175260"/>
            <wp:effectExtent l="19050" t="0" r="6350" b="0"/>
            <wp:docPr id="771" name="Рисунок 771"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D</w:t>
      </w:r>
      <w:r w:rsidRPr="00D8789F">
        <w:rPr>
          <w:rFonts w:asciiTheme="minorHAnsi" w:hAnsiTheme="minorHAnsi"/>
          <w:sz w:val="20"/>
          <w:szCs w:val="22"/>
        </w:rPr>
        <w:t xml:space="preserve"> является избыточным. FD </w:t>
      </w:r>
      <w:r w:rsidRPr="00D8789F">
        <w:rPr>
          <w:rStyle w:val="HTML"/>
          <w:rFonts w:asciiTheme="minorHAnsi" w:hAnsiTheme="minorHAnsi"/>
          <w:szCs w:val="22"/>
        </w:rPr>
        <w:t>AB</w:t>
      </w:r>
      <w:r w:rsidRPr="00D8789F">
        <w:rPr>
          <w:rFonts w:asciiTheme="minorHAnsi" w:hAnsiTheme="minorHAnsi" w:cs="Courier New"/>
          <w:noProof/>
          <w:sz w:val="20"/>
          <w:szCs w:val="22"/>
        </w:rPr>
        <w:drawing>
          <wp:inline distT="0" distB="0" distL="0" distR="0">
            <wp:extent cx="146050" cy="175260"/>
            <wp:effectExtent l="19050" t="0" r="6350" b="0"/>
            <wp:docPr id="772" name="Рисунок 772"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w:t>
      </w:r>
      <w:r w:rsidRPr="00D8789F">
        <w:rPr>
          <w:rFonts w:asciiTheme="minorHAnsi" w:hAnsiTheme="minorHAnsi"/>
          <w:sz w:val="20"/>
          <w:szCs w:val="22"/>
        </w:rPr>
        <w:t xml:space="preserve"> может быть удалена, поскольку может быть выведена из FD </w:t>
      </w:r>
      <w:r w:rsidRPr="00D8789F">
        <w:rPr>
          <w:rStyle w:val="HTML"/>
          <w:rFonts w:asciiTheme="minorHAnsi" w:hAnsiTheme="minorHAnsi"/>
          <w:szCs w:val="22"/>
        </w:rPr>
        <w:t>A</w:t>
      </w:r>
      <w:r w:rsidRPr="00D8789F">
        <w:rPr>
          <w:rFonts w:asciiTheme="minorHAnsi" w:hAnsiTheme="minorHAnsi" w:cs="Courier New"/>
          <w:noProof/>
          <w:sz w:val="20"/>
          <w:szCs w:val="22"/>
        </w:rPr>
        <w:drawing>
          <wp:inline distT="0" distB="0" distL="0" distR="0">
            <wp:extent cx="146050" cy="175260"/>
            <wp:effectExtent l="19050" t="0" r="6350" b="0"/>
            <wp:docPr id="773" name="Рисунок 773"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w:t>
      </w:r>
      <w:r w:rsidRPr="00D8789F">
        <w:rPr>
          <w:rFonts w:asciiTheme="minorHAnsi" w:hAnsiTheme="minorHAnsi"/>
          <w:sz w:val="20"/>
          <w:szCs w:val="22"/>
        </w:rPr>
        <w:t xml:space="preserve"> (по правилу пополнения из этой FD выводится </w:t>
      </w:r>
      <w:r w:rsidRPr="00D8789F">
        <w:rPr>
          <w:rStyle w:val="HTML"/>
          <w:rFonts w:asciiTheme="minorHAnsi" w:hAnsiTheme="minorHAnsi"/>
          <w:szCs w:val="22"/>
        </w:rPr>
        <w:t>AB</w:t>
      </w:r>
      <w:r w:rsidRPr="00D8789F">
        <w:rPr>
          <w:rFonts w:asciiTheme="minorHAnsi" w:hAnsiTheme="minorHAnsi" w:cs="Courier New"/>
          <w:noProof/>
          <w:sz w:val="20"/>
          <w:szCs w:val="22"/>
        </w:rPr>
        <w:drawing>
          <wp:inline distT="0" distB="0" distL="0" distR="0">
            <wp:extent cx="146050" cy="175260"/>
            <wp:effectExtent l="19050" t="0" r="6350" b="0"/>
            <wp:docPr id="774" name="Рисунок 774"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BC</w:t>
      </w:r>
      <w:r w:rsidRPr="00D8789F">
        <w:rPr>
          <w:rFonts w:asciiTheme="minorHAnsi" w:hAnsiTheme="minorHAnsi"/>
          <w:sz w:val="20"/>
          <w:szCs w:val="22"/>
        </w:rPr>
        <w:t xml:space="preserve">, а по правилу декомпозиции далее выводится </w:t>
      </w:r>
      <w:r w:rsidRPr="00D8789F">
        <w:rPr>
          <w:rStyle w:val="HTML"/>
          <w:rFonts w:asciiTheme="minorHAnsi" w:hAnsiTheme="minorHAnsi"/>
          <w:szCs w:val="22"/>
        </w:rPr>
        <w:t>AB</w:t>
      </w:r>
      <w:r w:rsidRPr="00D8789F">
        <w:rPr>
          <w:rFonts w:asciiTheme="minorHAnsi" w:hAnsiTheme="minorHAnsi" w:cs="Courier New"/>
          <w:noProof/>
          <w:sz w:val="20"/>
          <w:szCs w:val="22"/>
        </w:rPr>
        <w:drawing>
          <wp:inline distT="0" distB="0" distL="0" distR="0">
            <wp:extent cx="146050" cy="175260"/>
            <wp:effectExtent l="19050" t="0" r="6350" b="0"/>
            <wp:docPr id="775" name="Рисунок 775"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w:t>
      </w:r>
      <w:r w:rsidRPr="00D8789F">
        <w:rPr>
          <w:rFonts w:asciiTheme="minorHAnsi" w:hAnsiTheme="minorHAnsi"/>
          <w:sz w:val="20"/>
          <w:szCs w:val="22"/>
        </w:rPr>
        <w:t xml:space="preserve">). Наконец, FD </w:t>
      </w:r>
      <w:r w:rsidRPr="00D8789F">
        <w:rPr>
          <w:rStyle w:val="HTML"/>
          <w:rFonts w:asciiTheme="minorHAnsi" w:hAnsiTheme="minorHAnsi"/>
          <w:szCs w:val="22"/>
        </w:rPr>
        <w:t>A</w:t>
      </w:r>
      <w:r w:rsidRPr="00D8789F">
        <w:rPr>
          <w:rFonts w:asciiTheme="minorHAnsi" w:hAnsiTheme="minorHAnsi" w:cs="Courier New"/>
          <w:noProof/>
          <w:sz w:val="20"/>
          <w:szCs w:val="22"/>
        </w:rPr>
        <w:drawing>
          <wp:inline distT="0" distB="0" distL="0" distR="0">
            <wp:extent cx="146050" cy="175260"/>
            <wp:effectExtent l="19050" t="0" r="6350" b="0"/>
            <wp:docPr id="776" name="Рисунок 776"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w:t>
      </w:r>
      <w:r w:rsidRPr="00D8789F">
        <w:rPr>
          <w:rFonts w:asciiTheme="minorHAnsi" w:hAnsiTheme="minorHAnsi"/>
          <w:sz w:val="20"/>
          <w:szCs w:val="22"/>
        </w:rPr>
        <w:t xml:space="preserve"> тоже выводится по правилу транзитивности из FD </w:t>
      </w:r>
      <w:r w:rsidRPr="00D8789F">
        <w:rPr>
          <w:rStyle w:val="HTML"/>
          <w:rFonts w:asciiTheme="minorHAnsi" w:hAnsiTheme="minorHAnsi"/>
          <w:szCs w:val="22"/>
        </w:rPr>
        <w:t>A</w:t>
      </w:r>
      <w:r w:rsidRPr="00D8789F">
        <w:rPr>
          <w:rFonts w:asciiTheme="minorHAnsi" w:hAnsiTheme="minorHAnsi" w:cs="Courier New"/>
          <w:noProof/>
          <w:sz w:val="20"/>
          <w:szCs w:val="22"/>
        </w:rPr>
        <w:drawing>
          <wp:inline distT="0" distB="0" distL="0" distR="0">
            <wp:extent cx="146050" cy="175260"/>
            <wp:effectExtent l="19050" t="0" r="6350" b="0"/>
            <wp:docPr id="777" name="Рисунок 77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B</w:t>
      </w:r>
      <w:r w:rsidRPr="00D8789F">
        <w:rPr>
          <w:rFonts w:asciiTheme="minorHAnsi" w:hAnsiTheme="minorHAnsi"/>
          <w:sz w:val="20"/>
          <w:szCs w:val="22"/>
        </w:rPr>
        <w:t xml:space="preserve"> и </w:t>
      </w:r>
      <w:r w:rsidRPr="00D8789F">
        <w:rPr>
          <w:rStyle w:val="HTML"/>
          <w:rFonts w:asciiTheme="minorHAnsi" w:hAnsiTheme="minorHAnsi"/>
          <w:szCs w:val="22"/>
        </w:rPr>
        <w:t>B</w:t>
      </w:r>
      <w:r w:rsidRPr="00D8789F">
        <w:rPr>
          <w:rFonts w:asciiTheme="minorHAnsi" w:hAnsiTheme="minorHAnsi" w:cs="Courier New"/>
          <w:noProof/>
          <w:sz w:val="20"/>
          <w:szCs w:val="22"/>
        </w:rPr>
        <w:drawing>
          <wp:inline distT="0" distB="0" distL="0" distR="0">
            <wp:extent cx="146050" cy="175260"/>
            <wp:effectExtent l="19050" t="0" r="6350" b="0"/>
            <wp:docPr id="778" name="Рисунок 778"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w:t>
      </w:r>
      <w:r w:rsidRPr="00D8789F">
        <w:rPr>
          <w:rFonts w:asciiTheme="minorHAnsi" w:hAnsiTheme="minorHAnsi"/>
          <w:sz w:val="20"/>
          <w:szCs w:val="22"/>
        </w:rPr>
        <w:t xml:space="preserve">. Таким образом, мы получаем множество зависимостей </w:t>
      </w:r>
      <w:r w:rsidRPr="00D8789F">
        <w:rPr>
          <w:rStyle w:val="HTML"/>
          <w:rFonts w:asciiTheme="minorHAnsi" w:hAnsiTheme="minorHAnsi"/>
          <w:szCs w:val="22"/>
        </w:rPr>
        <w:t>{A</w:t>
      </w:r>
      <w:r w:rsidRPr="00D8789F">
        <w:rPr>
          <w:rFonts w:asciiTheme="minorHAnsi" w:hAnsiTheme="minorHAnsi" w:cs="Courier New"/>
          <w:noProof/>
          <w:sz w:val="20"/>
          <w:szCs w:val="22"/>
        </w:rPr>
        <w:drawing>
          <wp:inline distT="0" distB="0" distL="0" distR="0">
            <wp:extent cx="146050" cy="175260"/>
            <wp:effectExtent l="19050" t="0" r="6350" b="0"/>
            <wp:docPr id="779" name="Рисунок 779"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B, A</w:t>
      </w:r>
      <w:r w:rsidRPr="00D8789F">
        <w:rPr>
          <w:rFonts w:asciiTheme="minorHAnsi" w:hAnsiTheme="minorHAnsi" w:cs="Courier New"/>
          <w:noProof/>
          <w:sz w:val="20"/>
          <w:szCs w:val="22"/>
        </w:rPr>
        <w:drawing>
          <wp:inline distT="0" distB="0" distL="0" distR="0">
            <wp:extent cx="146050" cy="175260"/>
            <wp:effectExtent l="19050" t="0" r="6350" b="0"/>
            <wp:docPr id="780" name="Рисунок 780"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D, B</w:t>
      </w:r>
      <w:r w:rsidRPr="00D8789F">
        <w:rPr>
          <w:rFonts w:asciiTheme="minorHAnsi" w:hAnsiTheme="minorHAnsi" w:cs="Courier New"/>
          <w:noProof/>
          <w:sz w:val="20"/>
          <w:szCs w:val="22"/>
        </w:rPr>
        <w:drawing>
          <wp:inline distT="0" distB="0" distL="0" distR="0">
            <wp:extent cx="146050" cy="175260"/>
            <wp:effectExtent l="19050" t="0" r="6350" b="0"/>
            <wp:docPr id="781" name="Рисунок 781"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Cs w:val="22"/>
        </w:rPr>
        <w:t>C}</w:t>
      </w:r>
      <w:r w:rsidRPr="00D8789F">
        <w:rPr>
          <w:rFonts w:asciiTheme="minorHAnsi" w:hAnsiTheme="minorHAnsi"/>
          <w:sz w:val="20"/>
          <w:szCs w:val="22"/>
        </w:rPr>
        <w:t xml:space="preserve">, которое является минимальным и эквивалентно </w:t>
      </w:r>
      <w:r w:rsidRPr="00D8789F">
        <w:rPr>
          <w:rStyle w:val="HTML"/>
          <w:rFonts w:asciiTheme="minorHAnsi" w:hAnsiTheme="minorHAnsi"/>
          <w:szCs w:val="22"/>
        </w:rPr>
        <w:t>S</w:t>
      </w:r>
      <w:r w:rsidRPr="00D8789F">
        <w:rPr>
          <w:rFonts w:asciiTheme="minorHAnsi" w:hAnsiTheme="minorHAnsi"/>
          <w:sz w:val="20"/>
          <w:szCs w:val="22"/>
        </w:rPr>
        <w:t xml:space="preserve"> по построению. </w:t>
      </w:r>
    </w:p>
    <w:p w:rsidR="00D8789F" w:rsidRPr="00D8789F" w:rsidRDefault="00D8789F" w:rsidP="00D8789F">
      <w:pPr>
        <w:pStyle w:val="a6"/>
        <w:rPr>
          <w:rFonts w:asciiTheme="minorHAnsi" w:hAnsiTheme="minorHAnsi"/>
          <w:sz w:val="22"/>
          <w:szCs w:val="22"/>
        </w:rPr>
      </w:pPr>
      <w:r w:rsidRPr="00D8789F">
        <w:rPr>
          <w:rFonts w:asciiTheme="minorHAnsi" w:hAnsiTheme="minorHAnsi"/>
          <w:b/>
          <w:i/>
          <w:iCs/>
          <w:sz w:val="22"/>
          <w:szCs w:val="22"/>
        </w:rPr>
        <w:t xml:space="preserve">Минимальным покрытием множества </w:t>
      </w:r>
      <w:r w:rsidRPr="00D8789F">
        <w:rPr>
          <w:rFonts w:asciiTheme="minorHAnsi" w:hAnsiTheme="minorHAnsi"/>
          <w:i/>
          <w:iCs/>
          <w:sz w:val="22"/>
          <w:szCs w:val="22"/>
        </w:rPr>
        <w:t>FD S</w:t>
      </w:r>
      <w:r w:rsidRPr="00D8789F">
        <w:rPr>
          <w:rFonts w:asciiTheme="minorHAnsi" w:hAnsiTheme="minorHAnsi"/>
          <w:sz w:val="22"/>
          <w:szCs w:val="22"/>
        </w:rPr>
        <w:t xml:space="preserve"> называется любое минимальное множество FD </w:t>
      </w:r>
      <w:r w:rsidRPr="00D8789F">
        <w:rPr>
          <w:rStyle w:val="HTML"/>
          <w:rFonts w:asciiTheme="minorHAnsi" w:hAnsiTheme="minorHAnsi"/>
          <w:sz w:val="22"/>
          <w:szCs w:val="22"/>
        </w:rPr>
        <w:t>S1</w:t>
      </w:r>
      <w:r w:rsidRPr="00D8789F">
        <w:rPr>
          <w:rFonts w:asciiTheme="minorHAnsi" w:hAnsiTheme="minorHAnsi"/>
          <w:sz w:val="22"/>
          <w:szCs w:val="22"/>
        </w:rPr>
        <w:t xml:space="preserve">, эквивалентное </w:t>
      </w:r>
      <w:r w:rsidRPr="00D8789F">
        <w:rPr>
          <w:rStyle w:val="HTML"/>
          <w:rFonts w:asciiTheme="minorHAnsi" w:hAnsiTheme="minorHAnsi"/>
          <w:sz w:val="22"/>
          <w:szCs w:val="22"/>
        </w:rPr>
        <w:t>S</w:t>
      </w:r>
      <w:r w:rsidRPr="00D8789F">
        <w:rPr>
          <w:rFonts w:asciiTheme="minorHAnsi" w:hAnsiTheme="minorHAnsi"/>
          <w:sz w:val="22"/>
          <w:szCs w:val="22"/>
        </w:rPr>
        <w:t xml:space="preserve">. </w:t>
      </w:r>
    </w:p>
    <w:p w:rsidR="00D8789F" w:rsidRPr="00D8789F" w:rsidRDefault="00D8789F" w:rsidP="00D8789F">
      <w:pPr>
        <w:pStyle w:val="a6"/>
        <w:rPr>
          <w:rFonts w:asciiTheme="minorHAnsi" w:hAnsiTheme="minorHAnsi"/>
          <w:sz w:val="22"/>
          <w:szCs w:val="22"/>
        </w:rPr>
      </w:pPr>
      <w:r w:rsidRPr="00D8789F">
        <w:rPr>
          <w:rFonts w:asciiTheme="minorHAnsi" w:hAnsiTheme="minorHAnsi"/>
          <w:sz w:val="22"/>
          <w:szCs w:val="22"/>
        </w:rPr>
        <w:t xml:space="preserve">Поскольку для каждого множества FD существует эквивалентное минимальное множество FD, у каждого множества FD имеется хотя бы одно минимальное покрытие, причем для его нахождения не обязательно находить замыкание исходного множества. </w:t>
      </w:r>
    </w:p>
    <w:p w:rsidR="00D8789F" w:rsidRPr="00D8789F" w:rsidRDefault="00D8789F" w:rsidP="00D8789F">
      <w:pPr>
        <w:spacing w:before="100" w:beforeAutospacing="1" w:after="100" w:afterAutospacing="1" w:line="240" w:lineRule="auto"/>
        <w:jc w:val="center"/>
        <w:rPr>
          <w:rFonts w:ascii="Calibri" w:eastAsia="Times New Roman" w:hAnsi="Calibri" w:cs="Times New Roman"/>
          <w:b/>
          <w:lang w:eastAsia="ru-RU"/>
        </w:rPr>
      </w:pPr>
      <w:r w:rsidRPr="00D8789F">
        <w:rPr>
          <w:rFonts w:ascii="Calibri" w:eastAsia="Times New Roman" w:hAnsi="Calibri" w:cs="Times New Roman"/>
          <w:b/>
          <w:lang w:eastAsia="ru-RU"/>
        </w:rPr>
        <w:t>Декомпозиция без потерь и функциональные зависимости, теорема Хита</w:t>
      </w:r>
    </w:p>
    <w:p w:rsidR="00D8789F" w:rsidRPr="00D8789F" w:rsidRDefault="00D8789F" w:rsidP="00D8789F">
      <w:pPr>
        <w:pStyle w:val="a6"/>
        <w:rPr>
          <w:rFonts w:asciiTheme="minorHAnsi" w:hAnsiTheme="minorHAnsi"/>
          <w:sz w:val="22"/>
          <w:szCs w:val="22"/>
        </w:rPr>
      </w:pPr>
      <w:r w:rsidRPr="00D8789F">
        <w:rPr>
          <w:rFonts w:asciiTheme="minorHAnsi" w:hAnsiTheme="minorHAnsi"/>
          <w:sz w:val="22"/>
          <w:szCs w:val="22"/>
        </w:rPr>
        <w:t xml:space="preserve">Мы будем обсуждать подход к проектированию реляционных баз данных на основе нормализации, т. е. </w:t>
      </w:r>
      <w:r w:rsidRPr="00D8789F">
        <w:rPr>
          <w:rFonts w:asciiTheme="minorHAnsi" w:hAnsiTheme="minorHAnsi"/>
          <w:b/>
          <w:sz w:val="22"/>
          <w:szCs w:val="22"/>
        </w:rPr>
        <w:t>декомпозиции</w:t>
      </w:r>
      <w:r w:rsidRPr="00D8789F">
        <w:rPr>
          <w:rFonts w:asciiTheme="minorHAnsi" w:hAnsiTheme="minorHAnsi"/>
          <w:sz w:val="22"/>
          <w:szCs w:val="22"/>
        </w:rPr>
        <w:t xml:space="preserve"> (разбиения путем проецирования) отношения, находящегося в предыдущей нормальной форме, на два или более отношений, удовлетворяющих требованиям следующей нормальной формы. </w:t>
      </w:r>
    </w:p>
    <w:p w:rsidR="00D8789F" w:rsidRDefault="00D8789F" w:rsidP="00D8789F">
      <w:pPr>
        <w:pStyle w:val="a6"/>
        <w:rPr>
          <w:rFonts w:asciiTheme="minorHAnsi" w:hAnsiTheme="minorHAnsi"/>
          <w:sz w:val="22"/>
          <w:szCs w:val="22"/>
        </w:rPr>
      </w:pPr>
      <w:r w:rsidRPr="00D8789F">
        <w:rPr>
          <w:rFonts w:asciiTheme="minorHAnsi" w:hAnsiTheme="minorHAnsi"/>
          <w:sz w:val="22"/>
          <w:szCs w:val="22"/>
        </w:rPr>
        <w:t xml:space="preserve">Считаются правильными такие декомпозиции отношения, которые обратимы, т. е. имеется возможность собрать исходное отношение из декомпозированных отношений без потери информации. Такие декомпозиции называются </w:t>
      </w:r>
      <w:r w:rsidRPr="00D8789F">
        <w:rPr>
          <w:rFonts w:asciiTheme="minorHAnsi" w:hAnsiTheme="minorHAnsi"/>
          <w:b/>
          <w:i/>
          <w:iCs/>
          <w:sz w:val="22"/>
          <w:szCs w:val="22"/>
        </w:rPr>
        <w:t>декомпозициями</w:t>
      </w:r>
      <w:r w:rsidRPr="00D8789F">
        <w:rPr>
          <w:rFonts w:asciiTheme="minorHAnsi" w:hAnsiTheme="minorHAnsi"/>
          <w:i/>
          <w:iCs/>
          <w:sz w:val="22"/>
          <w:szCs w:val="22"/>
        </w:rPr>
        <w:t xml:space="preserve"> </w:t>
      </w:r>
      <w:r w:rsidRPr="00D8789F">
        <w:rPr>
          <w:rFonts w:asciiTheme="minorHAnsi" w:hAnsiTheme="minorHAnsi"/>
          <w:b/>
          <w:i/>
          <w:iCs/>
          <w:sz w:val="22"/>
          <w:szCs w:val="22"/>
        </w:rPr>
        <w:t>без потерь</w:t>
      </w:r>
      <w:r w:rsidRPr="00D8789F">
        <w:rPr>
          <w:rFonts w:asciiTheme="minorHAnsi" w:hAnsiTheme="minorHAnsi"/>
          <w:b/>
          <w:sz w:val="22"/>
          <w:szCs w:val="22"/>
        </w:rPr>
        <w:t>.</w:t>
      </w:r>
      <w:r w:rsidRPr="00D8789F">
        <w:rPr>
          <w:rFonts w:asciiTheme="minorHAnsi" w:hAnsiTheme="minorHAnsi"/>
          <w:sz w:val="22"/>
          <w:szCs w:val="22"/>
        </w:rPr>
        <w:t xml:space="preserve"> </w:t>
      </w:r>
    </w:p>
    <w:p w:rsidR="00D8789F" w:rsidRPr="00D8789F" w:rsidRDefault="00D8789F" w:rsidP="00D8789F">
      <w:pPr>
        <w:pStyle w:val="a6"/>
        <w:spacing w:before="0" w:beforeAutospacing="0" w:after="0" w:afterAutospacing="0"/>
        <w:rPr>
          <w:rFonts w:asciiTheme="minorHAnsi" w:hAnsiTheme="minorHAnsi"/>
          <w:b/>
          <w:sz w:val="22"/>
          <w:szCs w:val="22"/>
        </w:rPr>
      </w:pPr>
      <w:r w:rsidRPr="00D8789F">
        <w:rPr>
          <w:rFonts w:asciiTheme="minorHAnsi" w:hAnsiTheme="minorHAnsi"/>
          <w:b/>
          <w:i/>
          <w:iCs/>
          <w:sz w:val="22"/>
          <w:szCs w:val="22"/>
        </w:rPr>
        <w:t>Теорема Хита</w:t>
      </w:r>
      <w:r w:rsidRPr="00D8789F">
        <w:t xml:space="preserve"> </w:t>
      </w:r>
      <w:r w:rsidRPr="00D8789F">
        <w:rPr>
          <w:rFonts w:asciiTheme="minorHAnsi" w:hAnsiTheme="minorHAnsi"/>
          <w:sz w:val="22"/>
          <w:szCs w:val="22"/>
        </w:rPr>
        <w:t>(Корректность декомпозиции)</w:t>
      </w:r>
      <w:r w:rsidRPr="00D8789F">
        <w:rPr>
          <w:rFonts w:asciiTheme="minorHAnsi" w:hAnsiTheme="minorHAnsi"/>
          <w:b/>
          <w:i/>
          <w:iCs/>
          <w:sz w:val="22"/>
          <w:szCs w:val="22"/>
        </w:rPr>
        <w:t>.</w:t>
      </w:r>
      <w:r w:rsidRPr="00D8789F">
        <w:rPr>
          <w:rFonts w:asciiTheme="minorHAnsi" w:hAnsiTheme="minorHAnsi"/>
          <w:b/>
          <w:sz w:val="22"/>
          <w:szCs w:val="22"/>
        </w:rPr>
        <w:t xml:space="preserve"> </w:t>
      </w:r>
    </w:p>
    <w:p w:rsidR="00D8789F" w:rsidRPr="00D8789F" w:rsidRDefault="00D8789F" w:rsidP="00D8789F">
      <w:pPr>
        <w:pStyle w:val="a6"/>
        <w:spacing w:before="0" w:beforeAutospacing="0" w:after="0" w:afterAutospacing="0"/>
        <w:rPr>
          <w:rFonts w:asciiTheme="minorHAnsi" w:hAnsiTheme="minorHAnsi"/>
          <w:b/>
          <w:sz w:val="22"/>
          <w:szCs w:val="22"/>
          <w:lang w:val="en-US"/>
        </w:rPr>
      </w:pPr>
      <w:r w:rsidRPr="00D8789F">
        <w:rPr>
          <w:rFonts w:asciiTheme="minorHAnsi" w:hAnsiTheme="minorHAnsi"/>
          <w:sz w:val="22"/>
          <w:szCs w:val="22"/>
        </w:rPr>
        <w:t xml:space="preserve">Пусть задано отношение </w:t>
      </w:r>
      <w:proofErr w:type="spellStart"/>
      <w:r w:rsidRPr="00D8789F">
        <w:rPr>
          <w:rStyle w:val="HTML"/>
          <w:rFonts w:asciiTheme="minorHAnsi" w:hAnsiTheme="minorHAnsi"/>
          <w:i/>
          <w:iCs/>
          <w:sz w:val="22"/>
          <w:szCs w:val="22"/>
        </w:rPr>
        <w:t>r</w:t>
      </w:r>
      <w:proofErr w:type="spellEnd"/>
      <w:r w:rsidRPr="00D8789F">
        <w:rPr>
          <w:rStyle w:val="HTML"/>
          <w:rFonts w:asciiTheme="minorHAnsi" w:hAnsiTheme="minorHAnsi"/>
          <w:sz w:val="22"/>
          <w:szCs w:val="22"/>
        </w:rPr>
        <w:t xml:space="preserve"> </w:t>
      </w:r>
      <w:r>
        <w:rPr>
          <w:rStyle w:val="HTML"/>
          <w:rFonts w:asciiTheme="minorHAnsi" w:hAnsiTheme="minorHAnsi"/>
          <w:sz w:val="22"/>
          <w:szCs w:val="22"/>
        </w:rPr>
        <w:t xml:space="preserve"> </w:t>
      </w:r>
      <w:r w:rsidRPr="00D8789F">
        <w:rPr>
          <w:rStyle w:val="HTML"/>
          <w:rFonts w:asciiTheme="minorHAnsi" w:hAnsiTheme="minorHAnsi"/>
          <w:sz w:val="22"/>
          <w:szCs w:val="22"/>
        </w:rPr>
        <w:t>{A, B, C}</w:t>
      </w:r>
      <w:r w:rsidRPr="00D8789F">
        <w:rPr>
          <w:rFonts w:asciiTheme="minorHAnsi" w:hAnsiTheme="minorHAnsi"/>
          <w:sz w:val="22"/>
          <w:szCs w:val="22"/>
        </w:rPr>
        <w:t xml:space="preserve"> (</w:t>
      </w:r>
      <w:r w:rsidRPr="00D8789F">
        <w:rPr>
          <w:rStyle w:val="HTML"/>
          <w:rFonts w:asciiTheme="minorHAnsi" w:hAnsiTheme="minorHAnsi"/>
          <w:sz w:val="22"/>
          <w:szCs w:val="22"/>
        </w:rPr>
        <w:t>A</w:t>
      </w:r>
      <w:r w:rsidRPr="00D8789F">
        <w:rPr>
          <w:rFonts w:asciiTheme="minorHAnsi" w:hAnsiTheme="minorHAnsi"/>
          <w:sz w:val="22"/>
          <w:szCs w:val="22"/>
        </w:rPr>
        <w:t xml:space="preserve">, </w:t>
      </w:r>
      <w:r w:rsidRPr="00D8789F">
        <w:rPr>
          <w:rStyle w:val="HTML"/>
          <w:rFonts w:asciiTheme="minorHAnsi" w:hAnsiTheme="minorHAnsi"/>
          <w:sz w:val="22"/>
          <w:szCs w:val="22"/>
        </w:rPr>
        <w:t>B</w:t>
      </w:r>
      <w:r w:rsidRPr="00D8789F">
        <w:rPr>
          <w:rFonts w:asciiTheme="minorHAnsi" w:hAnsiTheme="minorHAnsi"/>
          <w:sz w:val="22"/>
          <w:szCs w:val="22"/>
        </w:rPr>
        <w:t xml:space="preserve"> и </w:t>
      </w:r>
      <w:r w:rsidRPr="00D8789F">
        <w:rPr>
          <w:rStyle w:val="HTML"/>
          <w:rFonts w:asciiTheme="minorHAnsi" w:hAnsiTheme="minorHAnsi"/>
          <w:sz w:val="22"/>
          <w:szCs w:val="22"/>
        </w:rPr>
        <w:t>C</w:t>
      </w:r>
      <w:r w:rsidRPr="00D8789F">
        <w:rPr>
          <w:rFonts w:asciiTheme="minorHAnsi" w:hAnsiTheme="minorHAnsi"/>
          <w:sz w:val="22"/>
          <w:szCs w:val="22"/>
        </w:rPr>
        <w:t xml:space="preserve">, в общем случае, являются составными атрибутами) и выполняется FD </w:t>
      </w:r>
      <w:r w:rsidRPr="00D8789F">
        <w:rPr>
          <w:rStyle w:val="HTML"/>
          <w:rFonts w:asciiTheme="minorHAnsi" w:hAnsiTheme="minorHAnsi"/>
          <w:sz w:val="22"/>
          <w:szCs w:val="22"/>
        </w:rPr>
        <w:t>A</w:t>
      </w:r>
      <w:r w:rsidRPr="00D8789F">
        <w:rPr>
          <w:rFonts w:asciiTheme="minorHAnsi" w:hAnsiTheme="minorHAnsi" w:cs="Courier New"/>
          <w:noProof/>
          <w:sz w:val="22"/>
          <w:szCs w:val="22"/>
        </w:rPr>
        <w:drawing>
          <wp:inline distT="0" distB="0" distL="0" distR="0">
            <wp:extent cx="146050" cy="175260"/>
            <wp:effectExtent l="19050" t="0" r="6350" b="0"/>
            <wp:docPr id="807" name="Рисунок 807"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 w:val="22"/>
          <w:szCs w:val="22"/>
        </w:rPr>
        <w:t>B</w:t>
      </w:r>
      <w:r w:rsidRPr="00D8789F">
        <w:rPr>
          <w:rFonts w:asciiTheme="minorHAnsi" w:hAnsiTheme="minorHAnsi"/>
          <w:sz w:val="22"/>
          <w:szCs w:val="22"/>
        </w:rPr>
        <w:t>.  Тогда</w:t>
      </w:r>
      <w:r w:rsidRPr="00D8789F">
        <w:rPr>
          <w:rFonts w:asciiTheme="minorHAnsi" w:hAnsiTheme="minorHAnsi"/>
          <w:sz w:val="22"/>
          <w:szCs w:val="22"/>
          <w:lang w:val="en-US"/>
        </w:rPr>
        <w:t xml:space="preserve"> </w:t>
      </w:r>
      <w:r w:rsidRPr="00D8789F">
        <w:rPr>
          <w:rStyle w:val="HTML"/>
          <w:rFonts w:asciiTheme="minorHAnsi" w:hAnsiTheme="minorHAnsi"/>
          <w:i/>
          <w:iCs/>
          <w:sz w:val="22"/>
          <w:szCs w:val="22"/>
          <w:lang w:val="en-US"/>
        </w:rPr>
        <w:t>r</w:t>
      </w:r>
      <w:r w:rsidRPr="00D8789F">
        <w:rPr>
          <w:rStyle w:val="HTML"/>
          <w:rFonts w:asciiTheme="minorHAnsi" w:hAnsiTheme="minorHAnsi"/>
          <w:sz w:val="22"/>
          <w:szCs w:val="22"/>
          <w:lang w:val="en-US"/>
        </w:rPr>
        <w:t xml:space="preserve"> = (</w:t>
      </w:r>
      <w:r w:rsidRPr="00D8789F">
        <w:rPr>
          <w:rStyle w:val="HTML"/>
          <w:rFonts w:asciiTheme="minorHAnsi" w:hAnsiTheme="minorHAnsi"/>
          <w:i/>
          <w:iCs/>
          <w:sz w:val="22"/>
          <w:szCs w:val="22"/>
          <w:lang w:val="en-US"/>
        </w:rPr>
        <w:t>r</w:t>
      </w:r>
      <w:r w:rsidRPr="00D8789F">
        <w:rPr>
          <w:rStyle w:val="HTML"/>
          <w:rFonts w:asciiTheme="minorHAnsi" w:hAnsiTheme="minorHAnsi"/>
          <w:sz w:val="22"/>
          <w:szCs w:val="22"/>
          <w:lang w:val="en-US"/>
        </w:rPr>
        <w:t xml:space="preserve"> PROJECT {A, B}) NATURAL JOIN (</w:t>
      </w:r>
      <w:r w:rsidRPr="00D8789F">
        <w:rPr>
          <w:rStyle w:val="HTML"/>
          <w:rFonts w:asciiTheme="minorHAnsi" w:hAnsiTheme="minorHAnsi"/>
          <w:i/>
          <w:iCs/>
          <w:sz w:val="22"/>
          <w:szCs w:val="22"/>
          <w:lang w:val="en-US"/>
        </w:rPr>
        <w:t>r</w:t>
      </w:r>
      <w:r w:rsidRPr="00D8789F">
        <w:rPr>
          <w:rStyle w:val="HTML"/>
          <w:rFonts w:asciiTheme="minorHAnsi" w:hAnsiTheme="minorHAnsi"/>
          <w:sz w:val="22"/>
          <w:szCs w:val="22"/>
          <w:lang w:val="en-US"/>
        </w:rPr>
        <w:t xml:space="preserve"> PROJECT {A, C})</w:t>
      </w:r>
      <w:r w:rsidRPr="00D8789F">
        <w:rPr>
          <w:rFonts w:asciiTheme="minorHAnsi" w:hAnsiTheme="minorHAnsi"/>
          <w:sz w:val="22"/>
          <w:szCs w:val="22"/>
          <w:lang w:val="en-US"/>
        </w:rPr>
        <w:t>.</w:t>
      </w:r>
    </w:p>
    <w:p w:rsidR="00D8789F" w:rsidRPr="006B4B28" w:rsidRDefault="00D8789F" w:rsidP="00D8789F">
      <w:pPr>
        <w:pStyle w:val="a6"/>
        <w:rPr>
          <w:rFonts w:asciiTheme="minorHAnsi" w:hAnsiTheme="minorHAnsi"/>
          <w:b/>
          <w:sz w:val="22"/>
          <w:szCs w:val="22"/>
        </w:rPr>
      </w:pPr>
      <w:r w:rsidRPr="00D8789F">
        <w:rPr>
          <w:rFonts w:asciiTheme="minorHAnsi" w:hAnsiTheme="minorHAnsi"/>
          <w:b/>
          <w:i/>
          <w:iCs/>
          <w:sz w:val="22"/>
          <w:szCs w:val="22"/>
        </w:rPr>
        <w:t>Доказательство</w:t>
      </w:r>
      <w:r w:rsidRPr="00D8789F">
        <w:rPr>
          <w:rFonts w:asciiTheme="minorHAnsi" w:hAnsiTheme="minorHAnsi"/>
          <w:sz w:val="22"/>
          <w:szCs w:val="22"/>
        </w:rPr>
        <w:t xml:space="preserve">. Прежде всего, докажем, что в теле результата естественного соединения (обозначим этот результат через </w:t>
      </w:r>
      <w:r w:rsidRPr="00D8789F">
        <w:rPr>
          <w:rStyle w:val="HTML"/>
          <w:rFonts w:asciiTheme="minorHAnsi" w:hAnsiTheme="minorHAnsi"/>
          <w:i/>
          <w:iCs/>
          <w:sz w:val="22"/>
          <w:szCs w:val="22"/>
        </w:rPr>
        <w:t>r</w:t>
      </w:r>
      <w:r w:rsidRPr="00D8789F">
        <w:rPr>
          <w:rStyle w:val="HTML"/>
          <w:rFonts w:asciiTheme="minorHAnsi" w:hAnsiTheme="minorHAnsi"/>
          <w:sz w:val="22"/>
          <w:szCs w:val="22"/>
          <w:vertAlign w:val="subscript"/>
        </w:rPr>
        <w:t>1</w:t>
      </w:r>
      <w:r w:rsidRPr="00D8789F">
        <w:rPr>
          <w:rFonts w:asciiTheme="minorHAnsi" w:hAnsiTheme="minorHAnsi"/>
          <w:sz w:val="22"/>
          <w:szCs w:val="22"/>
        </w:rPr>
        <w:t xml:space="preserve">) содержатся все кортежи тела отношения </w:t>
      </w:r>
      <w:proofErr w:type="spellStart"/>
      <w:r w:rsidRPr="00D8789F">
        <w:rPr>
          <w:rStyle w:val="HTML"/>
          <w:rFonts w:asciiTheme="minorHAnsi" w:hAnsiTheme="minorHAnsi"/>
          <w:i/>
          <w:iCs/>
          <w:sz w:val="22"/>
          <w:szCs w:val="22"/>
        </w:rPr>
        <w:t>r</w:t>
      </w:r>
      <w:proofErr w:type="spellEnd"/>
      <w:r w:rsidRPr="00D8789F">
        <w:rPr>
          <w:rFonts w:asciiTheme="minorHAnsi" w:hAnsiTheme="minorHAnsi"/>
          <w:sz w:val="22"/>
          <w:szCs w:val="22"/>
        </w:rPr>
        <w:t xml:space="preserve">. Действительно, пусть кортеж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c</w:t>
      </w:r>
      <w:proofErr w:type="spellEnd"/>
      <w:r w:rsidRPr="00D8789F">
        <w:rPr>
          <w:rStyle w:val="HTML"/>
          <w:rFonts w:asciiTheme="minorHAnsi" w:hAnsiTheme="minorHAnsi"/>
          <w:sz w:val="22"/>
          <w:szCs w:val="22"/>
        </w:rPr>
        <w:t xml:space="preserve">} </w:t>
      </w:r>
      <w:r w:rsidRPr="00D8789F">
        <w:rPr>
          <w:rFonts w:asciiTheme="minorHAnsi" w:hAnsiTheme="minorHAnsi" w:cs="Courier New"/>
          <w:noProof/>
          <w:sz w:val="22"/>
          <w:szCs w:val="22"/>
        </w:rPr>
        <w:drawing>
          <wp:inline distT="0" distB="0" distL="0" distR="0">
            <wp:extent cx="78105" cy="175260"/>
            <wp:effectExtent l="19050" t="0" r="0" b="0"/>
            <wp:docPr id="809" name="Рисунок 809"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D8789F">
        <w:rPr>
          <w:rStyle w:val="HTML"/>
          <w:rFonts w:asciiTheme="minorHAnsi" w:hAnsiTheme="minorHAnsi"/>
          <w:i/>
          <w:iCs/>
          <w:sz w:val="22"/>
          <w:szCs w:val="22"/>
        </w:rPr>
        <w:t>r</w:t>
      </w:r>
      <w:proofErr w:type="spellEnd"/>
      <w:r w:rsidRPr="00D8789F">
        <w:rPr>
          <w:rFonts w:asciiTheme="minorHAnsi" w:hAnsiTheme="minorHAnsi"/>
          <w:sz w:val="22"/>
          <w:szCs w:val="22"/>
        </w:rPr>
        <w:t xml:space="preserve">. Тогда по определению операции взятия проекции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w:t>
      </w:r>
      <w:r w:rsidRPr="00D8789F">
        <w:rPr>
          <w:rFonts w:asciiTheme="minorHAnsi" w:hAnsiTheme="minorHAnsi" w:cs="Courier New"/>
          <w:noProof/>
          <w:sz w:val="22"/>
          <w:szCs w:val="22"/>
        </w:rPr>
        <w:drawing>
          <wp:inline distT="0" distB="0" distL="0" distR="0">
            <wp:extent cx="78105" cy="175260"/>
            <wp:effectExtent l="19050" t="0" r="0" b="0"/>
            <wp:docPr id="810" name="Рисунок 810"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D8789F">
        <w:rPr>
          <w:rStyle w:val="HTML"/>
          <w:rFonts w:asciiTheme="minorHAnsi" w:hAnsiTheme="minorHAnsi"/>
          <w:sz w:val="22"/>
          <w:szCs w:val="22"/>
        </w:rPr>
        <w:t>(</w:t>
      </w:r>
      <w:proofErr w:type="spellStart"/>
      <w:r w:rsidRPr="00D8789F">
        <w:rPr>
          <w:rStyle w:val="HTML"/>
          <w:rFonts w:asciiTheme="minorHAnsi" w:hAnsiTheme="minorHAnsi"/>
          <w:i/>
          <w:iCs/>
          <w:sz w:val="22"/>
          <w:szCs w:val="22"/>
        </w:rPr>
        <w:t>r</w:t>
      </w:r>
      <w:proofErr w:type="spellEnd"/>
      <w:r w:rsidRPr="00D8789F">
        <w:rPr>
          <w:rStyle w:val="HTML"/>
          <w:rFonts w:asciiTheme="minorHAnsi" w:hAnsiTheme="minorHAnsi"/>
          <w:sz w:val="22"/>
          <w:szCs w:val="22"/>
        </w:rPr>
        <w:t xml:space="preserve"> PROJECT {A, B})</w:t>
      </w:r>
      <w:r w:rsidRPr="00D8789F">
        <w:rPr>
          <w:rFonts w:asciiTheme="minorHAnsi" w:hAnsiTheme="minorHAnsi"/>
          <w:sz w:val="22"/>
          <w:szCs w:val="22"/>
        </w:rPr>
        <w:t xml:space="preserve"> и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с} </w:t>
      </w:r>
      <w:r w:rsidRPr="00D8789F">
        <w:rPr>
          <w:rFonts w:asciiTheme="minorHAnsi" w:hAnsiTheme="minorHAnsi" w:cs="Courier New"/>
          <w:noProof/>
          <w:sz w:val="22"/>
          <w:szCs w:val="22"/>
        </w:rPr>
        <w:drawing>
          <wp:inline distT="0" distB="0" distL="0" distR="0">
            <wp:extent cx="78105" cy="175260"/>
            <wp:effectExtent l="19050" t="0" r="0" b="0"/>
            <wp:docPr id="811" name="Рисунок 811"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r</w:t>
      </w:r>
      <w:proofErr w:type="spellEnd"/>
      <w:r w:rsidRPr="00D8789F">
        <w:rPr>
          <w:rStyle w:val="HTML"/>
          <w:rFonts w:asciiTheme="minorHAnsi" w:hAnsiTheme="minorHAnsi"/>
          <w:sz w:val="22"/>
          <w:szCs w:val="22"/>
        </w:rPr>
        <w:t xml:space="preserve"> PROJECT {A, </w:t>
      </w:r>
      <w:proofErr w:type="gramStart"/>
      <w:r w:rsidRPr="00D8789F">
        <w:rPr>
          <w:rStyle w:val="HTML"/>
          <w:rFonts w:asciiTheme="minorHAnsi" w:hAnsiTheme="minorHAnsi"/>
          <w:sz w:val="22"/>
          <w:szCs w:val="22"/>
        </w:rPr>
        <w:t>С</w:t>
      </w:r>
      <w:proofErr w:type="gramEnd"/>
      <w:r w:rsidRPr="00D8789F">
        <w:rPr>
          <w:rStyle w:val="HTML"/>
          <w:rFonts w:asciiTheme="minorHAnsi" w:hAnsiTheme="minorHAnsi"/>
          <w:sz w:val="22"/>
          <w:szCs w:val="22"/>
        </w:rPr>
        <w:t>})</w:t>
      </w:r>
      <w:r w:rsidRPr="00D8789F">
        <w:rPr>
          <w:rFonts w:asciiTheme="minorHAnsi" w:hAnsiTheme="minorHAnsi"/>
          <w:sz w:val="22"/>
          <w:szCs w:val="22"/>
        </w:rPr>
        <w:t xml:space="preserve">. Следовательно,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c</w:t>
      </w:r>
      <w:proofErr w:type="spellEnd"/>
      <w:r w:rsidRPr="00D8789F">
        <w:rPr>
          <w:rStyle w:val="HTML"/>
          <w:rFonts w:asciiTheme="minorHAnsi" w:hAnsiTheme="minorHAnsi"/>
          <w:sz w:val="22"/>
          <w:szCs w:val="22"/>
        </w:rPr>
        <w:t xml:space="preserve">} </w:t>
      </w:r>
      <w:r w:rsidRPr="00D8789F">
        <w:rPr>
          <w:rFonts w:asciiTheme="minorHAnsi" w:hAnsiTheme="minorHAnsi" w:cs="Courier New"/>
          <w:noProof/>
          <w:sz w:val="22"/>
          <w:szCs w:val="22"/>
        </w:rPr>
        <w:drawing>
          <wp:inline distT="0" distB="0" distL="0" distR="0">
            <wp:extent cx="78105" cy="175260"/>
            <wp:effectExtent l="19050" t="0" r="0" b="0"/>
            <wp:docPr id="812" name="Рисунок 812"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D8789F">
        <w:rPr>
          <w:rStyle w:val="HTML"/>
          <w:rFonts w:asciiTheme="minorHAnsi" w:hAnsiTheme="minorHAnsi"/>
          <w:i/>
          <w:iCs/>
          <w:sz w:val="22"/>
          <w:szCs w:val="22"/>
        </w:rPr>
        <w:t>r</w:t>
      </w:r>
      <w:r w:rsidRPr="00D8789F">
        <w:rPr>
          <w:rStyle w:val="HTML"/>
          <w:rFonts w:asciiTheme="minorHAnsi" w:hAnsiTheme="minorHAnsi"/>
          <w:sz w:val="22"/>
          <w:szCs w:val="22"/>
          <w:vertAlign w:val="subscript"/>
        </w:rPr>
        <w:t>1</w:t>
      </w:r>
      <w:r w:rsidRPr="00D8789F">
        <w:rPr>
          <w:rFonts w:asciiTheme="minorHAnsi" w:hAnsiTheme="minorHAnsi"/>
          <w:sz w:val="22"/>
          <w:szCs w:val="22"/>
        </w:rPr>
        <w:t xml:space="preserve">. Теперь докажем, что в теле результата естественного соединения нет лишних кортежей, т. е. что если кортеж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c</w:t>
      </w:r>
      <w:proofErr w:type="spellEnd"/>
      <w:r w:rsidRPr="00D8789F">
        <w:rPr>
          <w:rStyle w:val="HTML"/>
          <w:rFonts w:asciiTheme="minorHAnsi" w:hAnsiTheme="minorHAnsi"/>
          <w:sz w:val="22"/>
          <w:szCs w:val="22"/>
        </w:rPr>
        <w:t xml:space="preserve">} </w:t>
      </w:r>
      <w:r w:rsidRPr="00D8789F">
        <w:rPr>
          <w:rFonts w:asciiTheme="minorHAnsi" w:hAnsiTheme="minorHAnsi" w:cs="Courier New"/>
          <w:noProof/>
          <w:sz w:val="22"/>
          <w:szCs w:val="22"/>
        </w:rPr>
        <w:drawing>
          <wp:inline distT="0" distB="0" distL="0" distR="0">
            <wp:extent cx="78105" cy="175260"/>
            <wp:effectExtent l="19050" t="0" r="0" b="0"/>
            <wp:docPr id="813" name="Рисунок 813"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D8789F">
        <w:rPr>
          <w:rStyle w:val="HTML"/>
          <w:rFonts w:asciiTheme="minorHAnsi" w:hAnsiTheme="minorHAnsi"/>
          <w:i/>
          <w:iCs/>
          <w:sz w:val="22"/>
          <w:szCs w:val="22"/>
        </w:rPr>
        <w:t>r</w:t>
      </w:r>
      <w:r w:rsidRPr="00D8789F">
        <w:rPr>
          <w:rStyle w:val="HTML"/>
          <w:rFonts w:asciiTheme="minorHAnsi" w:hAnsiTheme="minorHAnsi"/>
          <w:sz w:val="22"/>
          <w:szCs w:val="22"/>
        </w:rPr>
        <w:t>1</w:t>
      </w:r>
      <w:r w:rsidRPr="00D8789F">
        <w:rPr>
          <w:rFonts w:asciiTheme="minorHAnsi" w:hAnsiTheme="minorHAnsi"/>
          <w:sz w:val="22"/>
          <w:szCs w:val="22"/>
        </w:rPr>
        <w:t xml:space="preserve">, то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c</w:t>
      </w:r>
      <w:proofErr w:type="spellEnd"/>
      <w:r w:rsidRPr="00D8789F">
        <w:rPr>
          <w:rStyle w:val="HTML"/>
          <w:rFonts w:asciiTheme="minorHAnsi" w:hAnsiTheme="minorHAnsi"/>
          <w:sz w:val="22"/>
          <w:szCs w:val="22"/>
        </w:rPr>
        <w:t xml:space="preserve">} </w:t>
      </w:r>
      <w:r w:rsidRPr="00D8789F">
        <w:rPr>
          <w:rFonts w:asciiTheme="minorHAnsi" w:hAnsiTheme="minorHAnsi" w:cs="Courier New"/>
          <w:noProof/>
          <w:sz w:val="22"/>
          <w:szCs w:val="22"/>
        </w:rPr>
        <w:drawing>
          <wp:inline distT="0" distB="0" distL="0" distR="0">
            <wp:extent cx="78105" cy="175260"/>
            <wp:effectExtent l="19050" t="0" r="0" b="0"/>
            <wp:docPr id="814" name="Рисунок 814"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D8789F">
        <w:rPr>
          <w:rStyle w:val="HTML"/>
          <w:rFonts w:asciiTheme="minorHAnsi" w:hAnsiTheme="minorHAnsi"/>
          <w:i/>
          <w:iCs/>
          <w:sz w:val="22"/>
          <w:szCs w:val="22"/>
        </w:rPr>
        <w:t>r</w:t>
      </w:r>
      <w:proofErr w:type="spellEnd"/>
      <w:r w:rsidRPr="00D8789F">
        <w:rPr>
          <w:rFonts w:asciiTheme="minorHAnsi" w:hAnsiTheme="minorHAnsi"/>
          <w:sz w:val="22"/>
          <w:szCs w:val="22"/>
        </w:rPr>
        <w:t xml:space="preserve">. Если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c</w:t>
      </w:r>
      <w:proofErr w:type="spellEnd"/>
      <w:r w:rsidRPr="00D8789F">
        <w:rPr>
          <w:rStyle w:val="HTML"/>
          <w:rFonts w:asciiTheme="minorHAnsi" w:hAnsiTheme="minorHAnsi"/>
          <w:sz w:val="22"/>
          <w:szCs w:val="22"/>
        </w:rPr>
        <w:t xml:space="preserve">} </w:t>
      </w:r>
      <w:r w:rsidRPr="00D8789F">
        <w:rPr>
          <w:rFonts w:asciiTheme="minorHAnsi" w:hAnsiTheme="minorHAnsi" w:cs="Courier New"/>
          <w:noProof/>
          <w:sz w:val="22"/>
          <w:szCs w:val="22"/>
        </w:rPr>
        <w:drawing>
          <wp:inline distT="0" distB="0" distL="0" distR="0">
            <wp:extent cx="78105" cy="175260"/>
            <wp:effectExtent l="19050" t="0" r="0" b="0"/>
            <wp:docPr id="815" name="Рисунок 815"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D8789F">
        <w:rPr>
          <w:rStyle w:val="HTML"/>
          <w:rFonts w:asciiTheme="minorHAnsi" w:hAnsiTheme="minorHAnsi"/>
          <w:i/>
          <w:iCs/>
          <w:sz w:val="22"/>
          <w:szCs w:val="22"/>
        </w:rPr>
        <w:t>r</w:t>
      </w:r>
      <w:r w:rsidRPr="00D8789F">
        <w:rPr>
          <w:rStyle w:val="HTML"/>
          <w:rFonts w:asciiTheme="minorHAnsi" w:hAnsiTheme="minorHAnsi"/>
          <w:sz w:val="22"/>
          <w:szCs w:val="22"/>
          <w:vertAlign w:val="subscript"/>
        </w:rPr>
        <w:t>1</w:t>
      </w:r>
      <w:r w:rsidRPr="00D8789F">
        <w:rPr>
          <w:rFonts w:asciiTheme="minorHAnsi" w:hAnsiTheme="minorHAnsi"/>
          <w:sz w:val="22"/>
          <w:szCs w:val="22"/>
        </w:rPr>
        <w:t xml:space="preserve">, то существуют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w:t>
      </w:r>
      <w:r w:rsidRPr="00D8789F">
        <w:rPr>
          <w:rFonts w:asciiTheme="minorHAnsi" w:hAnsiTheme="minorHAnsi" w:cs="Courier New"/>
          <w:noProof/>
          <w:sz w:val="22"/>
          <w:szCs w:val="22"/>
        </w:rPr>
        <w:drawing>
          <wp:inline distT="0" distB="0" distL="0" distR="0">
            <wp:extent cx="78105" cy="175260"/>
            <wp:effectExtent l="19050" t="0" r="0" b="0"/>
            <wp:docPr id="816" name="Рисунок 816"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D8789F">
        <w:rPr>
          <w:rStyle w:val="HTML"/>
          <w:rFonts w:asciiTheme="minorHAnsi" w:hAnsiTheme="minorHAnsi"/>
          <w:sz w:val="22"/>
          <w:szCs w:val="22"/>
        </w:rPr>
        <w:t>(</w:t>
      </w:r>
      <w:proofErr w:type="spellStart"/>
      <w:r w:rsidRPr="00D8789F">
        <w:rPr>
          <w:rStyle w:val="HTML"/>
          <w:rFonts w:asciiTheme="minorHAnsi" w:hAnsiTheme="minorHAnsi"/>
          <w:i/>
          <w:iCs/>
          <w:sz w:val="22"/>
          <w:szCs w:val="22"/>
        </w:rPr>
        <w:t>r</w:t>
      </w:r>
      <w:proofErr w:type="spellEnd"/>
      <w:r w:rsidRPr="00D8789F">
        <w:rPr>
          <w:rStyle w:val="HTML"/>
          <w:rFonts w:asciiTheme="minorHAnsi" w:hAnsiTheme="minorHAnsi"/>
          <w:sz w:val="22"/>
          <w:szCs w:val="22"/>
        </w:rPr>
        <w:t xml:space="preserve"> PROJECT {A, B})</w:t>
      </w:r>
      <w:r w:rsidRPr="00D8789F">
        <w:rPr>
          <w:rFonts w:asciiTheme="minorHAnsi" w:hAnsiTheme="minorHAnsi"/>
          <w:sz w:val="22"/>
          <w:szCs w:val="22"/>
        </w:rPr>
        <w:t xml:space="preserve"> и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с} </w:t>
      </w:r>
      <w:r w:rsidRPr="00D8789F">
        <w:rPr>
          <w:rFonts w:asciiTheme="minorHAnsi" w:hAnsiTheme="minorHAnsi" w:cs="Courier New"/>
          <w:noProof/>
          <w:sz w:val="22"/>
          <w:szCs w:val="22"/>
        </w:rPr>
        <w:drawing>
          <wp:inline distT="0" distB="0" distL="0" distR="0">
            <wp:extent cx="78105" cy="175260"/>
            <wp:effectExtent l="19050" t="0" r="0" b="0"/>
            <wp:docPr id="817" name="Рисунок 817"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r w:rsidRPr="00D8789F">
        <w:rPr>
          <w:rStyle w:val="HTML"/>
          <w:rFonts w:asciiTheme="minorHAnsi" w:hAnsiTheme="minorHAnsi"/>
          <w:sz w:val="22"/>
          <w:szCs w:val="22"/>
        </w:rPr>
        <w:t>(</w:t>
      </w:r>
      <w:proofErr w:type="spellStart"/>
      <w:r w:rsidRPr="00D8789F">
        <w:rPr>
          <w:rStyle w:val="HTML"/>
          <w:rFonts w:asciiTheme="minorHAnsi" w:hAnsiTheme="minorHAnsi"/>
          <w:i/>
          <w:iCs/>
          <w:sz w:val="22"/>
          <w:szCs w:val="22"/>
        </w:rPr>
        <w:t>r</w:t>
      </w:r>
      <w:proofErr w:type="spellEnd"/>
      <w:r w:rsidRPr="00D8789F">
        <w:rPr>
          <w:rStyle w:val="HTML"/>
          <w:rFonts w:asciiTheme="minorHAnsi" w:hAnsiTheme="minorHAnsi"/>
          <w:sz w:val="22"/>
          <w:szCs w:val="22"/>
        </w:rPr>
        <w:t xml:space="preserve"> PROJECT {A, </w:t>
      </w:r>
      <w:proofErr w:type="gramStart"/>
      <w:r w:rsidRPr="00D8789F">
        <w:rPr>
          <w:rStyle w:val="HTML"/>
          <w:rFonts w:asciiTheme="minorHAnsi" w:hAnsiTheme="minorHAnsi"/>
          <w:sz w:val="22"/>
          <w:szCs w:val="22"/>
        </w:rPr>
        <w:t>С</w:t>
      </w:r>
      <w:proofErr w:type="gramEnd"/>
      <w:r w:rsidRPr="00D8789F">
        <w:rPr>
          <w:rStyle w:val="HTML"/>
          <w:rFonts w:asciiTheme="minorHAnsi" w:hAnsiTheme="minorHAnsi"/>
          <w:sz w:val="22"/>
          <w:szCs w:val="22"/>
        </w:rPr>
        <w:t>})</w:t>
      </w:r>
      <w:r w:rsidRPr="00D8789F">
        <w:rPr>
          <w:rFonts w:asciiTheme="minorHAnsi" w:hAnsiTheme="minorHAnsi"/>
          <w:sz w:val="22"/>
          <w:szCs w:val="22"/>
        </w:rPr>
        <w:t xml:space="preserve">. Последнее условие может выполняться в том и только в том случае, когда существует кортеж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c</w:t>
      </w:r>
      <w:proofErr w:type="spellEnd"/>
      <w:r w:rsidRPr="00D8789F">
        <w:rPr>
          <w:rStyle w:val="HTML"/>
          <w:rFonts w:asciiTheme="minorHAnsi" w:hAnsiTheme="minorHAnsi"/>
          <w:sz w:val="22"/>
          <w:szCs w:val="22"/>
        </w:rPr>
        <w:t xml:space="preserve">} </w:t>
      </w:r>
      <w:r w:rsidRPr="00D8789F">
        <w:rPr>
          <w:rFonts w:asciiTheme="minorHAnsi" w:hAnsiTheme="minorHAnsi" w:cs="Courier New"/>
          <w:noProof/>
          <w:sz w:val="22"/>
          <w:szCs w:val="22"/>
        </w:rPr>
        <w:drawing>
          <wp:inline distT="0" distB="0" distL="0" distR="0">
            <wp:extent cx="78105" cy="175260"/>
            <wp:effectExtent l="19050" t="0" r="0" b="0"/>
            <wp:docPr id="818" name="Рисунок 818" descr="http://citforum.ru/database/advanced_intro/i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citforum.ru/database/advanced_intro/isin.gif"/>
                    <pic:cNvPicPr>
                      <a:picLocks noChangeAspect="1" noChangeArrowheads="1"/>
                    </pic:cNvPicPr>
                  </pic:nvPicPr>
                  <pic:blipFill>
                    <a:blip r:embed="rId5"/>
                    <a:srcRect/>
                    <a:stretch>
                      <a:fillRect/>
                    </a:stretch>
                  </pic:blipFill>
                  <pic:spPr bwMode="auto">
                    <a:xfrm>
                      <a:off x="0" y="0"/>
                      <a:ext cx="78105" cy="175260"/>
                    </a:xfrm>
                    <a:prstGeom prst="rect">
                      <a:avLst/>
                    </a:prstGeom>
                    <a:noFill/>
                    <a:ln w="9525">
                      <a:noFill/>
                      <a:miter lim="800000"/>
                      <a:headEnd/>
                      <a:tailEnd/>
                    </a:ln>
                  </pic:spPr>
                </pic:pic>
              </a:graphicData>
            </a:graphic>
          </wp:inline>
        </w:drawing>
      </w:r>
      <w:proofErr w:type="spellStart"/>
      <w:r w:rsidRPr="00D8789F">
        <w:rPr>
          <w:rStyle w:val="HTML"/>
          <w:rFonts w:asciiTheme="minorHAnsi" w:hAnsiTheme="minorHAnsi"/>
          <w:i/>
          <w:iCs/>
          <w:sz w:val="22"/>
          <w:szCs w:val="22"/>
        </w:rPr>
        <w:t>r</w:t>
      </w:r>
      <w:proofErr w:type="spellEnd"/>
      <w:r w:rsidRPr="00D8789F">
        <w:rPr>
          <w:rFonts w:asciiTheme="minorHAnsi" w:hAnsiTheme="minorHAnsi"/>
          <w:sz w:val="22"/>
          <w:szCs w:val="22"/>
        </w:rPr>
        <w:t xml:space="preserve">. Но поскольку выполняется FD </w:t>
      </w:r>
      <w:r w:rsidRPr="00D8789F">
        <w:rPr>
          <w:rStyle w:val="HTML"/>
          <w:rFonts w:asciiTheme="minorHAnsi" w:hAnsiTheme="minorHAnsi"/>
          <w:sz w:val="22"/>
          <w:szCs w:val="22"/>
        </w:rPr>
        <w:t>A</w:t>
      </w:r>
      <w:r w:rsidRPr="00D8789F">
        <w:rPr>
          <w:rFonts w:asciiTheme="minorHAnsi" w:hAnsiTheme="minorHAnsi" w:cs="Courier New"/>
          <w:noProof/>
          <w:sz w:val="22"/>
          <w:szCs w:val="22"/>
        </w:rPr>
        <w:drawing>
          <wp:inline distT="0" distB="0" distL="0" distR="0">
            <wp:extent cx="146050" cy="175260"/>
            <wp:effectExtent l="19050" t="0" r="6350" b="0"/>
            <wp:docPr id="819" name="Рисунок 819"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D8789F">
        <w:rPr>
          <w:rStyle w:val="HTML"/>
          <w:rFonts w:asciiTheme="minorHAnsi" w:hAnsiTheme="minorHAnsi"/>
          <w:sz w:val="22"/>
          <w:szCs w:val="22"/>
        </w:rPr>
        <w:t>B</w:t>
      </w:r>
      <w:r w:rsidRPr="00D8789F">
        <w:rPr>
          <w:rFonts w:asciiTheme="minorHAnsi" w:hAnsiTheme="minorHAnsi"/>
          <w:sz w:val="22"/>
          <w:szCs w:val="22"/>
        </w:rPr>
        <w:t xml:space="preserve">, то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w:t>
      </w:r>
      <w:r w:rsidRPr="00D8789F">
        <w:rPr>
          <w:rFonts w:asciiTheme="minorHAnsi" w:hAnsiTheme="minorHAnsi"/>
          <w:sz w:val="22"/>
          <w:szCs w:val="22"/>
        </w:rPr>
        <w:t xml:space="preserve"> и, следовательно, </w:t>
      </w:r>
      <w:r w:rsidRPr="00D8789F">
        <w:rPr>
          <w:rStyle w:val="HTML"/>
          <w:rFonts w:asciiTheme="minorHAnsi" w:hAnsiTheme="minorHAnsi"/>
          <w:sz w:val="22"/>
          <w:szCs w:val="22"/>
        </w:rPr>
        <w:t>{</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c</w:t>
      </w:r>
      <w:proofErr w:type="spellEnd"/>
      <w:r w:rsidRPr="00D8789F">
        <w:rPr>
          <w:rStyle w:val="HTML"/>
          <w:rFonts w:asciiTheme="minorHAnsi" w:hAnsiTheme="minorHAnsi"/>
          <w:sz w:val="22"/>
          <w:szCs w:val="22"/>
        </w:rPr>
        <w:t>} = {</w:t>
      </w:r>
      <w:proofErr w:type="spellStart"/>
      <w:r w:rsidRPr="00D8789F">
        <w:rPr>
          <w:rStyle w:val="HTML"/>
          <w:rFonts w:asciiTheme="minorHAnsi" w:hAnsiTheme="minorHAnsi"/>
          <w:sz w:val="22"/>
          <w:szCs w:val="22"/>
        </w:rPr>
        <w:t>a</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b</w:t>
      </w:r>
      <w:proofErr w:type="spellEnd"/>
      <w:r w:rsidRPr="00D8789F">
        <w:rPr>
          <w:rStyle w:val="HTML"/>
          <w:rFonts w:asciiTheme="minorHAnsi" w:hAnsiTheme="minorHAnsi"/>
          <w:sz w:val="22"/>
          <w:szCs w:val="22"/>
        </w:rPr>
        <w:t xml:space="preserve">*, </w:t>
      </w:r>
      <w:proofErr w:type="spellStart"/>
      <w:r w:rsidRPr="00D8789F">
        <w:rPr>
          <w:rStyle w:val="HTML"/>
          <w:rFonts w:asciiTheme="minorHAnsi" w:hAnsiTheme="minorHAnsi"/>
          <w:sz w:val="22"/>
          <w:szCs w:val="22"/>
        </w:rPr>
        <w:t>c</w:t>
      </w:r>
      <w:proofErr w:type="spellEnd"/>
      <w:r w:rsidRPr="00D8789F">
        <w:rPr>
          <w:rStyle w:val="HTML"/>
          <w:rFonts w:asciiTheme="minorHAnsi" w:hAnsiTheme="minorHAnsi"/>
          <w:sz w:val="22"/>
          <w:szCs w:val="22"/>
        </w:rPr>
        <w:t>}</w:t>
      </w:r>
      <w:r w:rsidRPr="00D8789F">
        <w:rPr>
          <w:rFonts w:asciiTheme="minorHAnsi" w:hAnsiTheme="minorHAnsi"/>
          <w:sz w:val="22"/>
          <w:szCs w:val="22"/>
        </w:rPr>
        <w:t xml:space="preserve">. </w:t>
      </w:r>
      <w:r w:rsidRPr="00D8789F">
        <w:rPr>
          <w:rFonts w:asciiTheme="minorHAnsi" w:hAnsiTheme="minorHAnsi"/>
          <w:b/>
          <w:i/>
          <w:iCs/>
          <w:sz w:val="22"/>
          <w:szCs w:val="22"/>
        </w:rPr>
        <w:t>Конец доказательства</w:t>
      </w:r>
      <w:r w:rsidRPr="00D8789F">
        <w:rPr>
          <w:rFonts w:asciiTheme="minorHAnsi" w:hAnsiTheme="minorHAnsi"/>
          <w:b/>
          <w:sz w:val="22"/>
          <w:szCs w:val="22"/>
        </w:rPr>
        <w:t>.</w:t>
      </w:r>
    </w:p>
    <w:p w:rsidR="00D8789F" w:rsidRDefault="006B4B28" w:rsidP="00D8789F">
      <w:pPr>
        <w:spacing w:before="100" w:beforeAutospacing="1" w:after="100" w:afterAutospacing="1" w:line="240" w:lineRule="auto"/>
      </w:pPr>
      <w:r w:rsidRPr="006B4B28">
        <w:rPr>
          <w:b/>
          <w:i/>
          <w:iCs/>
        </w:rPr>
        <w:t>Атрибут B минимально зависит от атрибута A</w:t>
      </w:r>
      <w:r w:rsidRPr="006B4B28">
        <w:t xml:space="preserve">, если выполняется </w:t>
      </w:r>
      <w:proofErr w:type="gramStart"/>
      <w:r w:rsidRPr="006B4B28">
        <w:t>минимальная</w:t>
      </w:r>
      <w:proofErr w:type="gramEnd"/>
      <w:r w:rsidRPr="006B4B28">
        <w:t xml:space="preserve"> слева FD </w:t>
      </w:r>
      <w:r w:rsidRPr="006B4B28">
        <w:rPr>
          <w:rStyle w:val="HTML"/>
          <w:rFonts w:asciiTheme="minorHAnsi" w:eastAsiaTheme="minorHAnsi" w:hAnsiTheme="minorHAnsi"/>
          <w:sz w:val="22"/>
          <w:szCs w:val="22"/>
        </w:rPr>
        <w:t>A</w:t>
      </w:r>
      <w:r w:rsidRPr="006B4B28">
        <w:rPr>
          <w:rFonts w:cs="Courier New"/>
          <w:noProof/>
          <w:lang w:eastAsia="ru-RU"/>
        </w:rPr>
        <w:drawing>
          <wp:inline distT="0" distB="0" distL="0" distR="0">
            <wp:extent cx="146050" cy="175260"/>
            <wp:effectExtent l="19050" t="0" r="6350" b="0"/>
            <wp:docPr id="1062" name="Рисунок 1062" descr="http://citforum.ru/database/advanced_intro/sr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http://citforum.ru/database/advanced_intro/srarr.gif"/>
                    <pic:cNvPicPr>
                      <a:picLocks noChangeAspect="1" noChangeArrowheads="1"/>
                    </pic:cNvPicPr>
                  </pic:nvPicPr>
                  <pic:blipFill>
                    <a:blip r:embed="rId11"/>
                    <a:srcRect/>
                    <a:stretch>
                      <a:fillRect/>
                    </a:stretch>
                  </pic:blipFill>
                  <pic:spPr bwMode="auto">
                    <a:xfrm>
                      <a:off x="0" y="0"/>
                      <a:ext cx="146050" cy="175260"/>
                    </a:xfrm>
                    <a:prstGeom prst="rect">
                      <a:avLst/>
                    </a:prstGeom>
                    <a:noFill/>
                    <a:ln w="9525">
                      <a:noFill/>
                      <a:miter lim="800000"/>
                      <a:headEnd/>
                      <a:tailEnd/>
                    </a:ln>
                  </pic:spPr>
                </pic:pic>
              </a:graphicData>
            </a:graphic>
          </wp:inline>
        </w:drawing>
      </w:r>
      <w:r w:rsidRPr="006B4B28">
        <w:rPr>
          <w:rStyle w:val="HTML"/>
          <w:rFonts w:asciiTheme="minorHAnsi" w:eastAsiaTheme="minorHAnsi" w:hAnsiTheme="minorHAnsi"/>
          <w:sz w:val="22"/>
          <w:szCs w:val="22"/>
        </w:rPr>
        <w:t>B</w:t>
      </w:r>
      <w:r w:rsidRPr="006B4B28">
        <w:t>.</w:t>
      </w:r>
    </w:p>
    <w:p w:rsidR="006B4B28" w:rsidRPr="00B12735" w:rsidRDefault="006B4B28" w:rsidP="00D8789F">
      <w:pPr>
        <w:spacing w:before="100" w:beforeAutospacing="1" w:after="100" w:afterAutospacing="1" w:line="240" w:lineRule="auto"/>
        <w:rPr>
          <w:rFonts w:eastAsia="Times New Roman" w:cs="Times New Roman"/>
          <w:lang w:eastAsia="ru-RU"/>
        </w:rPr>
      </w:pPr>
    </w:p>
    <w:p w:rsidR="00B12735" w:rsidRPr="006B4B28" w:rsidRDefault="00B12735" w:rsidP="00B12735">
      <w:pPr>
        <w:pStyle w:val="a6"/>
        <w:spacing w:before="0" w:beforeAutospacing="0" w:after="0" w:afterAutospacing="0"/>
        <w:rPr>
          <w:rFonts w:asciiTheme="minorHAnsi" w:hAnsiTheme="minorHAnsi"/>
          <w:sz w:val="22"/>
          <w:szCs w:val="22"/>
        </w:rPr>
      </w:pPr>
    </w:p>
    <w:p w:rsidR="009605F2" w:rsidRPr="009605F2" w:rsidRDefault="009605F2" w:rsidP="009605F2">
      <w:pPr>
        <w:rPr>
          <w:b/>
        </w:rPr>
      </w:pPr>
      <w:r w:rsidRPr="009605F2">
        <w:rPr>
          <w:b/>
        </w:rPr>
        <w:t>Управление буферами основной памяти</w:t>
      </w:r>
    </w:p>
    <w:p w:rsidR="009605F2" w:rsidRDefault="009605F2" w:rsidP="009605F2">
      <w:r>
        <w:t xml:space="preserve">Если бы при выполнении логических действий в базу данных сразу бы помещался результат этой операции, то скорость работы такой СУБД была бы сравнима со скоростью работы магнитных носителей. А скорости работы магнитных носителей всегда были и будут несравнимо ниже скорости работы оперативной памяти. Точно также, если при каждом обращении к страницам данных, СУБД будет лесть на внешнюю память, то произойдет </w:t>
      </w:r>
      <w:proofErr w:type="gramStart"/>
      <w:r>
        <w:t>тоже самое</w:t>
      </w:r>
      <w:proofErr w:type="gramEnd"/>
      <w:r>
        <w:t xml:space="preserve">. На самом деле работа СУБД организована с помощью буферов в оперативной памяти. А именно с помощью буферного пула, в которой помещаются страницы данных или же индексные страницы, а также буфера </w:t>
      </w:r>
      <w:proofErr w:type="spellStart"/>
      <w:r>
        <w:t>журналльных</w:t>
      </w:r>
      <w:proofErr w:type="spellEnd"/>
      <w:r>
        <w:t xml:space="preserve"> записей, в который, </w:t>
      </w:r>
      <w:proofErr w:type="spellStart"/>
      <w:r>
        <w:t>соответственноЭ</w:t>
      </w:r>
      <w:proofErr w:type="spellEnd"/>
      <w:r>
        <w:t>, помещаются все действия над журналом.</w:t>
      </w:r>
    </w:p>
    <w:p w:rsidR="009605F2" w:rsidRDefault="009605F2" w:rsidP="009605F2">
      <w:r>
        <w:t>Когда СУБД требуется какая-то страницы данных, она копирует ее в буферный пул, и выполняет все изменения над ней в буферном пуле.</w:t>
      </w:r>
    </w:p>
    <w:p w:rsidR="009605F2" w:rsidRDefault="009605F2" w:rsidP="009605F2">
      <w:r>
        <w:t xml:space="preserve">Проблемы начинаются позже. Что нужно делать, когда буферный пул страниц переполнен. Тогда, соответственно, нужно вытолкнуть </w:t>
      </w:r>
      <w:proofErr w:type="spellStart"/>
      <w:r>
        <w:t>какуюто</w:t>
      </w:r>
      <w:proofErr w:type="spellEnd"/>
      <w:r>
        <w:t xml:space="preserve"> страницу данных, предварительно вытолкнув запись из буфера журнальной информации о не</w:t>
      </w:r>
      <w:proofErr w:type="gramStart"/>
      <w:r>
        <w:t>й(</w:t>
      </w:r>
      <w:proofErr w:type="gramEnd"/>
      <w:r>
        <w:t xml:space="preserve"> если конечно эта страница изменялась), и переписать эту страницу во внешнюю память(если она изменялась).</w:t>
      </w:r>
    </w:p>
    <w:p w:rsidR="009605F2" w:rsidRDefault="009605F2" w:rsidP="009605F2">
      <w:r>
        <w:t>Но вопрос, какую из страниц?</w:t>
      </w:r>
    </w:p>
    <w:p w:rsidR="009605F2" w:rsidRPr="00CD1F54" w:rsidRDefault="009605F2" w:rsidP="009605F2">
      <w:r w:rsidRPr="00CD1F54">
        <w:t xml:space="preserve">В операционных системах в таком случае использовался алгоритм </w:t>
      </w:r>
      <w:r>
        <w:t xml:space="preserve">LRU. </w:t>
      </w:r>
      <w:proofErr w:type="spellStart"/>
      <w:r>
        <w:t>Тоесть</w:t>
      </w:r>
      <w:proofErr w:type="spellEnd"/>
      <w:r>
        <w:t>, выталкивалась та страница, которая дольше всего не использовалась в прошло</w:t>
      </w:r>
      <w:proofErr w:type="gramStart"/>
      <w:r>
        <w:t>м(</w:t>
      </w:r>
      <w:proofErr w:type="gramEnd"/>
      <w:r>
        <w:t xml:space="preserve"> своеобразный прогноз на будущее). Но СУБД умнее. Она может более точно прогнозировать, какая страница понадобится в будущем, а какая нет. Например, при последовательном сканировании (NEXT без использования индекса) некоторой таблицы, можно заранее предугадать, какая страница дальше потребуется, и скопировать ее во внутреннюю память. Точно также, можно с уверенностью сказать, что индексные страницы будут </w:t>
      </w:r>
      <w:proofErr w:type="spellStart"/>
      <w:r>
        <w:t>успользоваться</w:t>
      </w:r>
      <w:proofErr w:type="spellEnd"/>
      <w:r>
        <w:t xml:space="preserve"> очень част</w:t>
      </w:r>
      <w:proofErr w:type="gramStart"/>
      <w:r>
        <w:t>о(</w:t>
      </w:r>
      <w:proofErr w:type="gramEnd"/>
      <w:r>
        <w:t xml:space="preserve"> имеются в виду страницы хранящие корни индексов). Поэтому, кроме такого прогноза, еще этот алгоритм LRU в СУБД снабжен системой приоритетов. Так, например страница корневой индексной информации будет иметь самый высокий приоритет и почти никогда не будет вытолкнута.</w:t>
      </w:r>
    </w:p>
    <w:p w:rsidR="009605F2" w:rsidRPr="009605F2" w:rsidRDefault="009605F2" w:rsidP="009605F2">
      <w:pPr>
        <w:rPr>
          <w:b/>
        </w:rPr>
      </w:pPr>
      <w:r w:rsidRPr="009605F2">
        <w:rPr>
          <w:b/>
        </w:rPr>
        <w:t>Физически согласованное состояние базы данных</w:t>
      </w:r>
    </w:p>
    <w:p w:rsidR="009605F2" w:rsidRDefault="009605F2" w:rsidP="009605F2">
      <w:r>
        <w:t>При мягком сбо</w:t>
      </w:r>
      <w:proofErr w:type="gramStart"/>
      <w:r>
        <w:t>е(</w:t>
      </w:r>
      <w:proofErr w:type="gramEnd"/>
      <w:r>
        <w:t xml:space="preserve">например, выключении питания) может получиться так, что некоторые страницы данных находятся в </w:t>
      </w:r>
      <w:proofErr w:type="spellStart"/>
      <w:r>
        <w:t>обновленом</w:t>
      </w:r>
      <w:proofErr w:type="spellEnd"/>
      <w:r>
        <w:t xml:space="preserve"> состоянии, а некоторые( эти страницы еще не </w:t>
      </w:r>
      <w:proofErr w:type="spellStart"/>
      <w:r>
        <w:t>вытолкнути</w:t>
      </w:r>
      <w:proofErr w:type="spellEnd"/>
      <w:r>
        <w:t xml:space="preserve"> из буферного пула) остались не обновленными.</w:t>
      </w:r>
    </w:p>
    <w:p w:rsidR="009605F2" w:rsidRDefault="009605F2" w:rsidP="009605F2">
      <w:proofErr w:type="spellStart"/>
      <w:proofErr w:type="gramStart"/>
      <w:r>
        <w:t>Опр</w:t>
      </w:r>
      <w:proofErr w:type="spellEnd"/>
      <w:proofErr w:type="gramEnd"/>
      <w:r>
        <w:t xml:space="preserve">: Состояние базы данных называется физически согласованным, если все страницы данных, соответствующие каждому </w:t>
      </w:r>
      <w:proofErr w:type="spellStart"/>
      <w:r>
        <w:t>общекту</w:t>
      </w:r>
      <w:proofErr w:type="spellEnd"/>
      <w:r>
        <w:t xml:space="preserve"> базы данных  либо соответствую состоянию объекта до изменения, либо состоянию объекта после изменения.</w:t>
      </w:r>
    </w:p>
    <w:p w:rsidR="009605F2" w:rsidRDefault="009605F2" w:rsidP="009605F2">
      <w:r>
        <w:t>Пример</w:t>
      </w:r>
    </w:p>
    <w:p w:rsidR="009605F2" w:rsidRDefault="009605F2" w:rsidP="009605F2">
      <w:r>
        <w:rPr>
          <w:noProof/>
          <w:lang w:eastAsia="ru-RU"/>
        </w:rPr>
        <w:lastRenderedPageBreak/>
        <w:drawing>
          <wp:inline distT="0" distB="0" distL="0" distR="0">
            <wp:extent cx="4373880" cy="2777490"/>
            <wp:effectExtent l="1905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373880" cy="2777490"/>
                    </a:xfrm>
                    <a:prstGeom prst="rect">
                      <a:avLst/>
                    </a:prstGeom>
                    <a:noFill/>
                    <a:ln w="9525">
                      <a:noFill/>
                      <a:miter lim="800000"/>
                      <a:headEnd/>
                      <a:tailEnd/>
                    </a:ln>
                  </pic:spPr>
                </pic:pic>
              </a:graphicData>
            </a:graphic>
          </wp:inline>
        </w:drawing>
      </w:r>
    </w:p>
    <w:p w:rsidR="009605F2" w:rsidRDefault="009605F2" w:rsidP="009605F2"/>
    <w:p w:rsidR="009605F2" w:rsidRDefault="009605F2" w:rsidP="009605F2">
      <w:r>
        <w:t>Теневой механизм</w:t>
      </w:r>
    </w:p>
    <w:p w:rsidR="009605F2" w:rsidRDefault="009605F2" w:rsidP="009605F2">
      <w:r>
        <w:t xml:space="preserve">Изначально был придуман для работы с файлами. При открытии некоторого файла,  таблица отображений логических блоков файла на </w:t>
      </w:r>
      <w:proofErr w:type="gramStart"/>
      <w:r>
        <w:t>реальные</w:t>
      </w:r>
      <w:proofErr w:type="gramEnd"/>
      <w:r>
        <w:t xml:space="preserve"> физические загружается в оперативную память. Далее, при выполнении изменения над некоторым блоком, во внешней памяти выделяется новый блок. Все изменения происходят над таблицей отображения, а в </w:t>
      </w:r>
      <w:proofErr w:type="spellStart"/>
      <w:r>
        <w:t>тонефой</w:t>
      </w:r>
      <w:proofErr w:type="spellEnd"/>
      <w:r>
        <w:t xml:space="preserve"> таблице все остается без изменений,  и, при возникновении сбоя, всегда есть возможность восстановить файл с помощью теневой таблицы отображений. В Базах Данных все происходит аналогично, но хранятся 2 </w:t>
      </w:r>
      <w:proofErr w:type="spellStart"/>
      <w:r>
        <w:t>теневыет</w:t>
      </w:r>
      <w:proofErr w:type="spellEnd"/>
      <w:r>
        <w:t xml:space="preserve"> таблицы отображений, а также есть специальный </w:t>
      </w:r>
      <w:proofErr w:type="spellStart"/>
      <w:r>
        <w:t>индикатор</w:t>
      </w:r>
      <w:proofErr w:type="gramStart"/>
      <w:r>
        <w:t>,к</w:t>
      </w:r>
      <w:proofErr w:type="gramEnd"/>
      <w:r>
        <w:t>оторый</w:t>
      </w:r>
      <w:proofErr w:type="spellEnd"/>
      <w:r>
        <w:t xml:space="preserve"> говорит, какая таблица текущая. После того, когда в журнал </w:t>
      </w:r>
      <w:proofErr w:type="spellStart"/>
      <w:r>
        <w:t>добавляетсчя</w:t>
      </w:r>
      <w:proofErr w:type="spellEnd"/>
      <w:r>
        <w:t xml:space="preserve"> новая точка физически согласованного состояния, все страницы выталкиваются из буферного пула, все  логические операции завершаются.  Делается новая теневая таблица отображения. И флаг меняется на </w:t>
      </w:r>
      <w:proofErr w:type="gramStart"/>
      <w:r>
        <w:t>В(</w:t>
      </w:r>
      <w:proofErr w:type="gramEnd"/>
      <w:r>
        <w:t>раньше был А). Если во время этого случился сбой, то используется старая теневая таблица отображения.</w:t>
      </w:r>
    </w:p>
    <w:p w:rsidR="009605F2" w:rsidRDefault="009605F2" w:rsidP="009605F2">
      <w:r>
        <w:t>Чтобы восстановить последнее согласованное состояние текущая таблица отображения заменяется теневой таблицей.</w:t>
      </w:r>
    </w:p>
    <w:p w:rsidR="009605F2" w:rsidRDefault="009605F2" w:rsidP="009605F2">
      <w:r>
        <w:t>Другой подхо</w:t>
      </w:r>
      <w:proofErr w:type="gramStart"/>
      <w:r>
        <w:t>д-</w:t>
      </w:r>
      <w:proofErr w:type="gramEnd"/>
      <w:r>
        <w:t xml:space="preserve"> Журнализация </w:t>
      </w:r>
      <w:proofErr w:type="spellStart"/>
      <w:r>
        <w:t>постраницных</w:t>
      </w:r>
      <w:proofErr w:type="spellEnd"/>
      <w:r>
        <w:t xml:space="preserve"> изменений. Он основан на том, что нужно </w:t>
      </w:r>
      <w:proofErr w:type="spellStart"/>
      <w:r>
        <w:t>журнулировать</w:t>
      </w:r>
      <w:proofErr w:type="spellEnd"/>
      <w:r>
        <w:t xml:space="preserve"> не только </w:t>
      </w:r>
      <w:proofErr w:type="spellStart"/>
      <w:r>
        <w:t>лоигические</w:t>
      </w:r>
      <w:proofErr w:type="spellEnd"/>
      <w:r>
        <w:t xml:space="preserve"> изменения над базой данных( изменения кортежей), но и физические  </w:t>
      </w:r>
      <w:proofErr w:type="spellStart"/>
      <w:r>
        <w:t>постраницные</w:t>
      </w:r>
      <w:proofErr w:type="spellEnd"/>
      <w:r>
        <w:t xml:space="preserve"> </w:t>
      </w:r>
      <w:proofErr w:type="spellStart"/>
      <w:r>
        <w:t>изменения</w:t>
      </w:r>
      <w:proofErr w:type="gramStart"/>
      <w:r>
        <w:t>.С</w:t>
      </w:r>
      <w:proofErr w:type="gramEnd"/>
      <w:r>
        <w:t>начала</w:t>
      </w:r>
      <w:proofErr w:type="spellEnd"/>
      <w:r>
        <w:t xml:space="preserve"> откатываются все незавершенные логические операции над БД. </w:t>
      </w:r>
      <w:proofErr w:type="spellStart"/>
      <w:r>
        <w:t>Тоочно</w:t>
      </w:r>
      <w:proofErr w:type="spellEnd"/>
      <w:r>
        <w:t xml:space="preserve"> также журнализация постраничных изменений от одной </w:t>
      </w:r>
      <w:proofErr w:type="spellStart"/>
      <w:r>
        <w:t>лигической</w:t>
      </w:r>
      <w:proofErr w:type="spellEnd"/>
      <w:r>
        <w:t xml:space="preserve"> операции заканчивается завершающей операцией. </w:t>
      </w:r>
    </w:p>
    <w:p w:rsidR="009605F2" w:rsidRDefault="009605F2" w:rsidP="009605F2">
      <w:r>
        <w:t xml:space="preserve">Проблема: необходимо понять, какие страницы нуждаются в восстановлении. Для этого при выталкивании </w:t>
      </w:r>
      <w:proofErr w:type="spellStart"/>
      <w:r>
        <w:t>текоторой</w:t>
      </w:r>
      <w:proofErr w:type="spellEnd"/>
      <w:r>
        <w:t xml:space="preserve"> страницы, в нее </w:t>
      </w:r>
      <w:proofErr w:type="spellStart"/>
      <w:r>
        <w:t>помещяется</w:t>
      </w:r>
      <w:proofErr w:type="spellEnd"/>
      <w:r>
        <w:t xml:space="preserve"> номер последней записи о постраничном изменении этой страницы. Этот же номер помещается и в саму запись. Соответственно, если в журнале номер последней записи больше, </w:t>
      </w:r>
      <w:proofErr w:type="gramStart"/>
      <w:r>
        <w:t>значит восстанавливать эту страницу не требуется</w:t>
      </w:r>
      <w:proofErr w:type="gramEnd"/>
      <w:r>
        <w:t>.</w:t>
      </w:r>
    </w:p>
    <w:p w:rsidR="009605F2" w:rsidRDefault="009605F2" w:rsidP="009605F2">
      <w:r>
        <w:t>Иногда эти два журнал</w:t>
      </w:r>
      <w:proofErr w:type="gramStart"/>
      <w:r>
        <w:t>а(</w:t>
      </w:r>
      <w:proofErr w:type="gramEnd"/>
      <w:r>
        <w:t>логический и физический) хранят вместе, но обычно их разделяют на два</w:t>
      </w:r>
    </w:p>
    <w:p w:rsidR="009605F2" w:rsidRDefault="009605F2" w:rsidP="009605F2">
      <w:r>
        <w:t>При создании новой точки физической согласованности:</w:t>
      </w:r>
    </w:p>
    <w:p w:rsidR="009605F2" w:rsidRDefault="009605F2" w:rsidP="009605F2">
      <w:pPr>
        <w:pStyle w:val="a7"/>
        <w:numPr>
          <w:ilvl w:val="0"/>
          <w:numId w:val="15"/>
        </w:numPr>
      </w:pPr>
      <w:r w:rsidRPr="00800500">
        <w:lastRenderedPageBreak/>
        <w:t xml:space="preserve">Прекращается </w:t>
      </w:r>
      <w:r>
        <w:t>инициализация новых логических операций</w:t>
      </w:r>
    </w:p>
    <w:p w:rsidR="009605F2" w:rsidRDefault="009605F2" w:rsidP="009605F2">
      <w:pPr>
        <w:pStyle w:val="a7"/>
        <w:numPr>
          <w:ilvl w:val="0"/>
          <w:numId w:val="15"/>
        </w:numPr>
      </w:pPr>
      <w:r>
        <w:t xml:space="preserve">После завершения всех лог операций, все страницы </w:t>
      </w:r>
      <w:proofErr w:type="spellStart"/>
      <w:r>
        <w:t>выталкиывются</w:t>
      </w:r>
      <w:proofErr w:type="spellEnd"/>
      <w:r>
        <w:t xml:space="preserve"> из буферного пула</w:t>
      </w:r>
    </w:p>
    <w:p w:rsidR="009605F2" w:rsidRDefault="009605F2" w:rsidP="009605F2">
      <w:pPr>
        <w:pStyle w:val="a7"/>
        <w:numPr>
          <w:ilvl w:val="0"/>
          <w:numId w:val="15"/>
        </w:numPr>
      </w:pPr>
      <w:r>
        <w:t xml:space="preserve">Формируется и </w:t>
      </w:r>
      <w:proofErr w:type="spellStart"/>
      <w:r>
        <w:t>вуталкивается</w:t>
      </w:r>
      <w:proofErr w:type="spellEnd"/>
      <w:r>
        <w:t xml:space="preserve"> в буферный пул специальная запись о точке физического согласованного состояния</w:t>
      </w:r>
    </w:p>
    <w:p w:rsidR="009605F2" w:rsidRPr="00800500" w:rsidRDefault="009605F2" w:rsidP="009605F2">
      <w:pPr>
        <w:pStyle w:val="a7"/>
        <w:numPr>
          <w:ilvl w:val="0"/>
          <w:numId w:val="15"/>
        </w:numPr>
      </w:pPr>
      <w:r>
        <w:t xml:space="preserve">Если предыдущая запись выполнилась нормально, то </w:t>
      </w:r>
      <w:proofErr w:type="spellStart"/>
      <w:r>
        <w:t>внови</w:t>
      </w:r>
      <w:proofErr w:type="spellEnd"/>
      <w:r>
        <w:t xml:space="preserve"> разрешают логические операции.</w:t>
      </w:r>
    </w:p>
    <w:p w:rsidR="009605F2" w:rsidRPr="009605F2" w:rsidRDefault="009605F2" w:rsidP="009605F2">
      <w:pPr>
        <w:rPr>
          <w:b/>
        </w:rPr>
      </w:pPr>
      <w:r w:rsidRPr="009605F2">
        <w:rPr>
          <w:b/>
        </w:rPr>
        <w:t>Ситуации, требующие восстановление базы данных:</w:t>
      </w:r>
    </w:p>
    <w:p w:rsidR="009605F2" w:rsidRDefault="009605F2" w:rsidP="009605F2">
      <w:pPr>
        <w:pStyle w:val="a7"/>
        <w:numPr>
          <w:ilvl w:val="0"/>
          <w:numId w:val="16"/>
        </w:numPr>
      </w:pPr>
      <w:r w:rsidRPr="00B32DD5">
        <w:t xml:space="preserve">Откат транзакций. Это может произойти путем выполнения операции </w:t>
      </w:r>
      <w:r>
        <w:rPr>
          <w:lang w:val="en-US"/>
        </w:rPr>
        <w:t>ROLLBACK</w:t>
      </w:r>
      <w:r w:rsidRPr="00B32DD5">
        <w:t xml:space="preserve"> или же путем возникновения исключительной ситуаци</w:t>
      </w:r>
      <w:proofErr w:type="gramStart"/>
      <w:r w:rsidRPr="00B32DD5">
        <w:t>и(</w:t>
      </w:r>
      <w:proofErr w:type="gramEnd"/>
      <w:r w:rsidRPr="00B32DD5">
        <w:t>например, деление на 0)</w:t>
      </w:r>
      <w:r>
        <w:t>. Также транзакция может быть выбрана жертвой при возникновении тупиковой ситуации</w:t>
      </w:r>
    </w:p>
    <w:p w:rsidR="009605F2" w:rsidRDefault="009605F2" w:rsidP="009605F2">
      <w:pPr>
        <w:pStyle w:val="a7"/>
        <w:numPr>
          <w:ilvl w:val="0"/>
          <w:numId w:val="16"/>
        </w:numPr>
      </w:pPr>
      <w:r>
        <w:t xml:space="preserve">Мягкий </w:t>
      </w:r>
      <w:proofErr w:type="spellStart"/>
      <w:r>
        <w:t>сбой</w:t>
      </w:r>
      <w:proofErr w:type="gramStart"/>
      <w:r>
        <w:t>.Т</w:t>
      </w:r>
      <w:proofErr w:type="gramEnd"/>
      <w:r>
        <w:t>еряется</w:t>
      </w:r>
      <w:proofErr w:type="spellEnd"/>
      <w:r>
        <w:t xml:space="preserve"> содержимое оперативной памяти(например, при аварийном отключении питания.)</w:t>
      </w:r>
    </w:p>
    <w:p w:rsidR="009605F2" w:rsidRDefault="009605F2" w:rsidP="009605F2">
      <w:pPr>
        <w:pStyle w:val="a7"/>
        <w:numPr>
          <w:ilvl w:val="0"/>
          <w:numId w:val="16"/>
        </w:numPr>
      </w:pPr>
      <w:r>
        <w:t xml:space="preserve">Самый редкий </w:t>
      </w:r>
      <w:proofErr w:type="spellStart"/>
      <w:proofErr w:type="gramStart"/>
      <w:r>
        <w:t>случай-жесткий</w:t>
      </w:r>
      <w:proofErr w:type="spellEnd"/>
      <w:proofErr w:type="gramEnd"/>
      <w:r>
        <w:t xml:space="preserve">  сбой. Возникает при потери данных с внешней памят</w:t>
      </w:r>
      <w:proofErr w:type="gramStart"/>
      <w:r>
        <w:t>и(</w:t>
      </w:r>
      <w:proofErr w:type="gramEnd"/>
      <w:r>
        <w:t xml:space="preserve"> примером может служить поломка магнитного диска)</w:t>
      </w:r>
    </w:p>
    <w:p w:rsidR="009605F2" w:rsidRDefault="009605F2" w:rsidP="009605F2">
      <w:pPr>
        <w:ind w:left="360"/>
      </w:pPr>
    </w:p>
    <w:p w:rsidR="009605F2" w:rsidRDefault="009605F2" w:rsidP="009605F2">
      <w:pPr>
        <w:ind w:left="360"/>
      </w:pPr>
      <w:r>
        <w:t>Во всех трех случаях для восстановления базы данных используется журнал. В нем хранится вся последовательность изменений, происходящих с базой данных.</w:t>
      </w:r>
    </w:p>
    <w:p w:rsidR="009605F2" w:rsidRDefault="009605F2" w:rsidP="009605F2">
      <w:pPr>
        <w:ind w:left="360"/>
      </w:pPr>
      <w:proofErr w:type="gramStart"/>
      <w:r>
        <w:t>Существуют два основных подходя</w:t>
      </w:r>
      <w:proofErr w:type="gramEnd"/>
      <w:r>
        <w:t xml:space="preserve"> ведения журнала. Первый из которы</w:t>
      </w:r>
      <w:proofErr w:type="gramStart"/>
      <w:r>
        <w:t>х-</w:t>
      </w:r>
      <w:proofErr w:type="gramEnd"/>
      <w:r>
        <w:t xml:space="preserve"> также хранение индивидуальных журналов для каждой транзакций. </w:t>
      </w:r>
      <w:proofErr w:type="spellStart"/>
      <w:r>
        <w:t>Обесечивает</w:t>
      </w:r>
      <w:proofErr w:type="spellEnd"/>
      <w:r>
        <w:t xml:space="preserve"> быстрый откат транзакций.</w:t>
      </w:r>
    </w:p>
    <w:p w:rsidR="009605F2" w:rsidRDefault="009605F2" w:rsidP="009605F2">
      <w:pPr>
        <w:ind w:left="360"/>
      </w:pPr>
      <w:r>
        <w:t>Второй подход основывается на ведении общего журнала.</w:t>
      </w:r>
    </w:p>
    <w:p w:rsidR="009605F2" w:rsidRDefault="009605F2" w:rsidP="009605F2">
      <w:pPr>
        <w:ind w:left="360"/>
      </w:pPr>
      <w:r>
        <w:t>Но каждый из подходов означает хранение избыточной информации для обеспечения возможности восстановления базы данных.</w:t>
      </w:r>
    </w:p>
    <w:p w:rsidR="009605F2" w:rsidRDefault="009605F2" w:rsidP="009605F2">
      <w:pPr>
        <w:ind w:left="360"/>
      </w:pPr>
    </w:p>
    <w:p w:rsidR="009605F2" w:rsidRDefault="009605F2" w:rsidP="009605F2">
      <w:pPr>
        <w:ind w:left="360"/>
      </w:pPr>
      <w:r>
        <w:t>Индивидуальный откат транзакций</w:t>
      </w:r>
    </w:p>
    <w:p w:rsidR="009605F2" w:rsidRDefault="009605F2" w:rsidP="009605F2">
      <w:pPr>
        <w:ind w:left="360"/>
      </w:pPr>
      <w:r>
        <w:t xml:space="preserve">При индивидуальном откате </w:t>
      </w:r>
      <w:proofErr w:type="spellStart"/>
      <w:r>
        <w:t>транзакиций</w:t>
      </w:r>
      <w:proofErr w:type="spellEnd"/>
      <w:r>
        <w:t xml:space="preserve"> все операции, относящиеся к данной транзакции связывают в обратный </w:t>
      </w:r>
      <w:proofErr w:type="spellStart"/>
      <w:r>
        <w:t>список</w:t>
      </w:r>
      <w:proofErr w:type="gramStart"/>
      <w:r>
        <w:t>,в</w:t>
      </w:r>
      <w:proofErr w:type="spellEnd"/>
      <w:proofErr w:type="gramEnd"/>
      <w:r>
        <w:t xml:space="preserve"> котором последней </w:t>
      </w:r>
      <w:proofErr w:type="spellStart"/>
      <w:r>
        <w:t>операцие</w:t>
      </w:r>
      <w:proofErr w:type="spellEnd"/>
      <w:r>
        <w:t xml:space="preserve"> всегда является операция начала транзакции. В общем случае для завершенной транзакции, результаты всех операций уже будут вытолкнуты из буферного пула, а </w:t>
      </w:r>
      <w:proofErr w:type="gramStart"/>
      <w:r>
        <w:t>значит первой операцией будет</w:t>
      </w:r>
      <w:proofErr w:type="gramEnd"/>
      <w:r>
        <w:t xml:space="preserve"> операция, завершающая транзакцию. Такие транзакции уже невозможно откатить. В случае, когда транзакция не завершена, какие-то даже уже выполненные операции могут быть из буфера не вытолкнуты и, соответственно, в журнал</w:t>
      </w:r>
      <w:proofErr w:type="gramStart"/>
      <w:r>
        <w:t>е(</w:t>
      </w:r>
      <w:proofErr w:type="gramEnd"/>
      <w:r>
        <w:t xml:space="preserve"> по протоколу </w:t>
      </w:r>
      <w:proofErr w:type="spellStart"/>
      <w:r>
        <w:t>write</w:t>
      </w:r>
      <w:proofErr w:type="spellEnd"/>
      <w:r>
        <w:t xml:space="preserve"> </w:t>
      </w:r>
      <w:proofErr w:type="spellStart"/>
      <w:r>
        <w:t>ahead</w:t>
      </w:r>
      <w:proofErr w:type="spellEnd"/>
      <w:r>
        <w:t xml:space="preserve"> </w:t>
      </w:r>
      <w:proofErr w:type="spellStart"/>
      <w:r>
        <w:t>Log</w:t>
      </w:r>
      <w:proofErr w:type="spellEnd"/>
      <w:r>
        <w:t>) находиться не могут. Тогда первой для такой транзакции будет некоторая операция транзакции.</w:t>
      </w:r>
    </w:p>
    <w:p w:rsidR="009605F2" w:rsidRDefault="009605F2" w:rsidP="009605F2">
      <w:pPr>
        <w:pStyle w:val="a7"/>
        <w:numPr>
          <w:ilvl w:val="0"/>
          <w:numId w:val="17"/>
        </w:numPr>
      </w:pPr>
      <w:r>
        <w:t>Сначала по порядку из списка выбираются операции</w:t>
      </w:r>
    </w:p>
    <w:p w:rsidR="009605F2" w:rsidRDefault="009605F2" w:rsidP="009605F2">
      <w:pPr>
        <w:pStyle w:val="a7"/>
        <w:numPr>
          <w:ilvl w:val="0"/>
          <w:numId w:val="17"/>
        </w:numPr>
      </w:pPr>
      <w:r>
        <w:t xml:space="preserve">Для выполнения отката индивидуальной транзакции, все операции из данного списка, заменяясь на противоположные( </w:t>
      </w:r>
      <w:proofErr w:type="spellStart"/>
      <w:r>
        <w:t>тоесть</w:t>
      </w:r>
      <w:proofErr w:type="spellEnd"/>
      <w:r>
        <w:t xml:space="preserve"> вставка заменяется на удаление </w:t>
      </w:r>
      <w:proofErr w:type="spellStart"/>
      <w:proofErr w:type="gramStart"/>
      <w:r>
        <w:t>удаление</w:t>
      </w:r>
      <w:proofErr w:type="spellEnd"/>
      <w:proofErr w:type="gramEnd"/>
      <w:r>
        <w:t xml:space="preserve"> на вставку а обновление заменяется на обновление, </w:t>
      </w:r>
      <w:proofErr w:type="spellStart"/>
      <w:r>
        <w:t>производящще</w:t>
      </w:r>
      <w:proofErr w:type="spellEnd"/>
      <w:r>
        <w:t xml:space="preserve"> обратные действия)</w:t>
      </w:r>
    </w:p>
    <w:p w:rsidR="009605F2" w:rsidRDefault="009605F2" w:rsidP="009605F2">
      <w:pPr>
        <w:pStyle w:val="a7"/>
        <w:numPr>
          <w:ilvl w:val="0"/>
          <w:numId w:val="17"/>
        </w:numPr>
      </w:pPr>
      <w:r>
        <w:t xml:space="preserve">Каждая такая операция также </w:t>
      </w:r>
      <w:proofErr w:type="spellStart"/>
      <w:r>
        <w:t>журнализируется</w:t>
      </w:r>
      <w:proofErr w:type="spellEnd"/>
      <w:r>
        <w:t xml:space="preserve">. В случае происхождения сбоя во время отката транзакции, все операции по откату </w:t>
      </w:r>
      <w:proofErr w:type="gramStart"/>
      <w:r>
        <w:t>откатываются и потом откат начинается</w:t>
      </w:r>
      <w:proofErr w:type="gramEnd"/>
      <w:r>
        <w:t xml:space="preserve"> сначала.</w:t>
      </w:r>
    </w:p>
    <w:p w:rsidR="009605F2" w:rsidRDefault="009605F2" w:rsidP="009605F2">
      <w:pPr>
        <w:pStyle w:val="a7"/>
        <w:numPr>
          <w:ilvl w:val="0"/>
          <w:numId w:val="17"/>
        </w:numPr>
      </w:pPr>
      <w:r>
        <w:lastRenderedPageBreak/>
        <w:t>Далее, в случае успешного завершения, журнале отражается операция завершения транзакции, и такая транзакция считается завершенной и зафиксированной.</w:t>
      </w:r>
    </w:p>
    <w:p w:rsidR="009605F2" w:rsidRDefault="009605F2" w:rsidP="009605F2">
      <w:pPr>
        <w:ind w:left="360"/>
      </w:pPr>
    </w:p>
    <w:p w:rsidR="009605F2" w:rsidRDefault="009605F2" w:rsidP="009605F2">
      <w:pPr>
        <w:ind w:left="360"/>
      </w:pPr>
      <w:r>
        <w:t xml:space="preserve">Протокол </w:t>
      </w:r>
      <w:proofErr w:type="spellStart"/>
      <w:r>
        <w:t>Write</w:t>
      </w:r>
      <w:proofErr w:type="spellEnd"/>
      <w:r>
        <w:t xml:space="preserve"> </w:t>
      </w:r>
      <w:proofErr w:type="spellStart"/>
      <w:r>
        <w:t>Ahead</w:t>
      </w:r>
      <w:proofErr w:type="spellEnd"/>
      <w:r>
        <w:t xml:space="preserve"> </w:t>
      </w:r>
      <w:proofErr w:type="spellStart"/>
      <w:r>
        <w:t>Log</w:t>
      </w:r>
      <w:proofErr w:type="spellEnd"/>
      <w:r>
        <w:t xml:space="preserve">. </w:t>
      </w:r>
    </w:p>
    <w:p w:rsidR="009605F2" w:rsidRDefault="009605F2" w:rsidP="009605F2">
      <w:pPr>
        <w:ind w:left="360"/>
      </w:pPr>
      <w:r>
        <w:t xml:space="preserve">При выполнении некоторых транзакций, действия изменения базы данных не сразу отражаются в базе данных, а сначала буферизуются, и когда в буфере нет места для вставки новой страницы, и  некоторая страница выталкивается из </w:t>
      </w:r>
      <w:proofErr w:type="spellStart"/>
      <w:r>
        <w:t>буфера</w:t>
      </w:r>
      <w:proofErr w:type="gramStart"/>
      <w:r>
        <w:t>,и</w:t>
      </w:r>
      <w:proofErr w:type="spellEnd"/>
      <w:proofErr w:type="gramEnd"/>
      <w:r>
        <w:t xml:space="preserve">, если она отличается от страницы в во внешней памяти, то страница во внешней памяти </w:t>
      </w:r>
      <w:proofErr w:type="spellStart"/>
      <w:r>
        <w:t>заменчется</w:t>
      </w:r>
      <w:proofErr w:type="spellEnd"/>
      <w:r>
        <w:t xml:space="preserve"> на </w:t>
      </w:r>
      <w:proofErr w:type="spellStart"/>
      <w:r>
        <w:t>нее</w:t>
      </w:r>
      <w:proofErr w:type="gramStart"/>
      <w:r>
        <w:t>.Ж</w:t>
      </w:r>
      <w:proofErr w:type="gramEnd"/>
      <w:r>
        <w:t>урнальная</w:t>
      </w:r>
      <w:proofErr w:type="spellEnd"/>
      <w:r>
        <w:t xml:space="preserve"> информация выталкивается из буфера в том случае, если этот буфер целиком заполнился. Вопрос состоит в том, в каком порядке нужно помещать информацию из буферов так, чтобы при возможности можно было восстановить БД при сбое во время такого выталкивания. Ответ дает протокол </w:t>
      </w:r>
      <w:proofErr w:type="spellStart"/>
      <w:r>
        <w:t>Write</w:t>
      </w:r>
      <w:proofErr w:type="spellEnd"/>
      <w:r>
        <w:t xml:space="preserve"> </w:t>
      </w:r>
      <w:proofErr w:type="spellStart"/>
      <w:r>
        <w:t>Ahead</w:t>
      </w:r>
      <w:proofErr w:type="spellEnd"/>
      <w:r>
        <w:t xml:space="preserve"> </w:t>
      </w:r>
      <w:proofErr w:type="spellStart"/>
      <w:r>
        <w:t>Log</w:t>
      </w:r>
      <w:proofErr w:type="spellEnd"/>
    </w:p>
    <w:p w:rsidR="00B12735" w:rsidRDefault="009605F2" w:rsidP="009605F2">
      <w:pPr>
        <w:ind w:left="360"/>
        <w:rPr>
          <w:b/>
        </w:rPr>
      </w:pPr>
      <w:r>
        <w:t xml:space="preserve">Он заключается в том, что сначала из буфера журнальной информации выталкивается информация об изменении, а лишь потом выталкивается соответствующее изменение базы данных в основную память. Если наоборот, то, если после выталкивания страницы произойдет сбой, то никакой возможности восстановления уже нет, так как такой информации </w:t>
      </w:r>
      <w:proofErr w:type="gramStart"/>
      <w:r>
        <w:t>о</w:t>
      </w:r>
      <w:proofErr w:type="gramEnd"/>
      <w:r>
        <w:t xml:space="preserve"> изменении в журнале нет.</w:t>
      </w:r>
    </w:p>
    <w:p w:rsidR="009605F2" w:rsidRPr="009605F2" w:rsidRDefault="009605F2" w:rsidP="009605F2">
      <w:pPr>
        <w:rPr>
          <w:b/>
        </w:rPr>
      </w:pPr>
      <w:r w:rsidRPr="009605F2">
        <w:rPr>
          <w:b/>
        </w:rPr>
        <w:t xml:space="preserve">Восстановление базы данных после жесткого сбоя </w:t>
      </w:r>
    </w:p>
    <w:p w:rsidR="009605F2" w:rsidRDefault="009605F2" w:rsidP="009605F2">
      <w:r>
        <w:t>Самый простой способ восстановления:</w:t>
      </w:r>
    </w:p>
    <w:p w:rsidR="009605F2" w:rsidRDefault="009605F2" w:rsidP="009605F2">
      <w:proofErr w:type="spellStart"/>
      <w:r>
        <w:t>Нужел</w:t>
      </w:r>
      <w:proofErr w:type="spellEnd"/>
      <w:r>
        <w:t xml:space="preserve"> логический журнал и архивная копия</w:t>
      </w:r>
    </w:p>
    <w:p w:rsidR="009605F2" w:rsidRPr="00284993" w:rsidRDefault="009605F2" w:rsidP="009605F2">
      <w:pPr>
        <w:pStyle w:val="a7"/>
        <w:numPr>
          <w:ilvl w:val="0"/>
          <w:numId w:val="18"/>
        </w:numPr>
      </w:pPr>
      <w:r>
        <w:t>Копирование Базы данных из архивной копии на носитель</w:t>
      </w:r>
    </w:p>
    <w:p w:rsidR="009605F2" w:rsidRDefault="009605F2" w:rsidP="009605F2">
      <w:pPr>
        <w:pStyle w:val="a7"/>
        <w:numPr>
          <w:ilvl w:val="0"/>
          <w:numId w:val="18"/>
        </w:numPr>
      </w:pPr>
      <w:r>
        <w:t>Обратное выполнение всех операций из логического журнала</w:t>
      </w:r>
    </w:p>
    <w:p w:rsidR="009605F2" w:rsidRDefault="009605F2" w:rsidP="009605F2">
      <w:r>
        <w:t>Если журнал утерян, то единственный способ-возврат к архивной копии.</w:t>
      </w:r>
    </w:p>
    <w:p w:rsidR="009605F2" w:rsidRDefault="009605F2" w:rsidP="009605F2">
      <w:r>
        <w:t>Способы архивирования:</w:t>
      </w:r>
    </w:p>
    <w:p w:rsidR="009605F2" w:rsidRPr="00284993" w:rsidRDefault="009605F2" w:rsidP="009605F2">
      <w:pPr>
        <w:pStyle w:val="a7"/>
        <w:numPr>
          <w:ilvl w:val="0"/>
          <w:numId w:val="19"/>
        </w:numPr>
      </w:pPr>
      <w:r w:rsidRPr="00284993">
        <w:t>Администратор сам решает, когда нужно архивировать</w:t>
      </w:r>
    </w:p>
    <w:p w:rsidR="009605F2" w:rsidRDefault="009605F2" w:rsidP="009605F2">
      <w:pPr>
        <w:pStyle w:val="a7"/>
        <w:numPr>
          <w:ilvl w:val="0"/>
          <w:numId w:val="19"/>
        </w:numPr>
      </w:pPr>
      <w:r>
        <w:t>Тогда, когда переполняется журнал</w:t>
      </w:r>
    </w:p>
    <w:p w:rsidR="009605F2" w:rsidRDefault="009605F2" w:rsidP="009605F2">
      <w:r>
        <w:t xml:space="preserve">Но можно выполнять архивацию и реже, чем переполняется </w:t>
      </w:r>
      <w:proofErr w:type="spellStart"/>
      <w:r>
        <w:t>журнал</w:t>
      </w:r>
      <w:proofErr w:type="gramStart"/>
      <w:r>
        <w:t>.М</w:t>
      </w:r>
      <w:proofErr w:type="gramEnd"/>
      <w:r>
        <w:t>ожно</w:t>
      </w:r>
      <w:proofErr w:type="spellEnd"/>
      <w:r>
        <w:t xml:space="preserve"> выполнять архивацию самого журнала. В таком случае для восстановления БД нужна последняя версия логического журнала, последовательность архивов журналов и архивная копия БД.</w:t>
      </w:r>
    </w:p>
    <w:p w:rsidR="009605F2" w:rsidRDefault="009605F2" w:rsidP="009605F2">
      <w:r>
        <w:t>Также архивные копии БД можно сжимать</w:t>
      </w:r>
    </w:p>
    <w:p w:rsidR="009605F2" w:rsidRDefault="009605F2" w:rsidP="009605F2">
      <w:pPr>
        <w:pStyle w:val="a7"/>
        <w:numPr>
          <w:ilvl w:val="0"/>
          <w:numId w:val="20"/>
        </w:numPr>
      </w:pPr>
      <w:r>
        <w:t>Можно сжимать отдельную копию, оставляя только последнее действие над каким-то кортежем. Например, если последнее действие – удаление, то остальные действия можно не хранить</w:t>
      </w:r>
    </w:p>
    <w:p w:rsidR="009605F2" w:rsidRDefault="009605F2" w:rsidP="009605F2">
      <w:pPr>
        <w:pStyle w:val="a7"/>
        <w:numPr>
          <w:ilvl w:val="0"/>
          <w:numId w:val="20"/>
        </w:numPr>
      </w:pPr>
      <w:r>
        <w:t xml:space="preserve">Можно аналогичным способом сжимать и </w:t>
      </w:r>
      <w:proofErr w:type="spellStart"/>
      <w:r>
        <w:t>последоватьельные</w:t>
      </w:r>
      <w:proofErr w:type="spellEnd"/>
      <w:r>
        <w:t xml:space="preserve"> архивные копии логического журнала.</w:t>
      </w:r>
    </w:p>
    <w:p w:rsidR="009605F2" w:rsidRPr="006B4B28" w:rsidRDefault="009605F2" w:rsidP="009605F2">
      <w:pPr>
        <w:rPr>
          <w:b/>
        </w:rPr>
      </w:pPr>
      <w:proofErr w:type="spellStart"/>
      <w:r>
        <w:t>Тоесть</w:t>
      </w:r>
      <w:proofErr w:type="spellEnd"/>
      <w:r>
        <w:t xml:space="preserve">, для восстановления БД достаточно </w:t>
      </w:r>
      <w:proofErr w:type="spellStart"/>
      <w:r>
        <w:t>зранить</w:t>
      </w:r>
      <w:proofErr w:type="spellEnd"/>
      <w:r>
        <w:t xml:space="preserve"> архивную копию БД, сжатый архив журнала и </w:t>
      </w:r>
      <w:proofErr w:type="spellStart"/>
      <w:r>
        <w:t>последньь</w:t>
      </w:r>
      <w:proofErr w:type="spellEnd"/>
      <w:r>
        <w:t xml:space="preserve"> версию логического журнала.</w:t>
      </w:r>
    </w:p>
    <w:sectPr w:rsidR="009605F2" w:rsidRPr="006B4B28" w:rsidSect="00B90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5EA"/>
    <w:multiLevelType w:val="multilevel"/>
    <w:tmpl w:val="C6A66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01ED6"/>
    <w:multiLevelType w:val="hybridMultilevel"/>
    <w:tmpl w:val="40AC8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D5527"/>
    <w:multiLevelType w:val="multilevel"/>
    <w:tmpl w:val="0B2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F06D0"/>
    <w:multiLevelType w:val="hybridMultilevel"/>
    <w:tmpl w:val="7444BD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430A8"/>
    <w:multiLevelType w:val="hybridMultilevel"/>
    <w:tmpl w:val="B1024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A329E"/>
    <w:multiLevelType w:val="multilevel"/>
    <w:tmpl w:val="4DA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24C12"/>
    <w:multiLevelType w:val="multilevel"/>
    <w:tmpl w:val="420E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9724C3"/>
    <w:multiLevelType w:val="multilevel"/>
    <w:tmpl w:val="F6C8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AD0ABE"/>
    <w:multiLevelType w:val="multilevel"/>
    <w:tmpl w:val="B072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970FC8"/>
    <w:multiLevelType w:val="multilevel"/>
    <w:tmpl w:val="5B6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7714B"/>
    <w:multiLevelType w:val="multilevel"/>
    <w:tmpl w:val="5482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D7364C"/>
    <w:multiLevelType w:val="hybridMultilevel"/>
    <w:tmpl w:val="A5E6F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DD5ABF"/>
    <w:multiLevelType w:val="multilevel"/>
    <w:tmpl w:val="5656A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D97278"/>
    <w:multiLevelType w:val="hybridMultilevel"/>
    <w:tmpl w:val="A600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8A2A35"/>
    <w:multiLevelType w:val="multilevel"/>
    <w:tmpl w:val="EC041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C924DF"/>
    <w:multiLevelType w:val="multilevel"/>
    <w:tmpl w:val="721E7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5F715A"/>
    <w:multiLevelType w:val="multilevel"/>
    <w:tmpl w:val="BFA6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329B2"/>
    <w:multiLevelType w:val="multilevel"/>
    <w:tmpl w:val="A966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742E9F"/>
    <w:multiLevelType w:val="hybridMultilevel"/>
    <w:tmpl w:val="E2CEB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1110E4"/>
    <w:multiLevelType w:val="multilevel"/>
    <w:tmpl w:val="6B6C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2"/>
  </w:num>
  <w:num w:numId="4">
    <w:abstractNumId w:val="19"/>
  </w:num>
  <w:num w:numId="5">
    <w:abstractNumId w:val="17"/>
  </w:num>
  <w:num w:numId="6">
    <w:abstractNumId w:val="12"/>
  </w:num>
  <w:num w:numId="7">
    <w:abstractNumId w:val="15"/>
  </w:num>
  <w:num w:numId="8">
    <w:abstractNumId w:val="5"/>
  </w:num>
  <w:num w:numId="9">
    <w:abstractNumId w:val="9"/>
  </w:num>
  <w:num w:numId="10">
    <w:abstractNumId w:val="10"/>
  </w:num>
  <w:num w:numId="11">
    <w:abstractNumId w:val="8"/>
  </w:num>
  <w:num w:numId="12">
    <w:abstractNumId w:val="7"/>
  </w:num>
  <w:num w:numId="13">
    <w:abstractNumId w:val="0"/>
  </w:num>
  <w:num w:numId="14">
    <w:abstractNumId w:val="6"/>
  </w:num>
  <w:num w:numId="15">
    <w:abstractNumId w:val="4"/>
  </w:num>
  <w:num w:numId="16">
    <w:abstractNumId w:val="13"/>
  </w:num>
  <w:num w:numId="17">
    <w:abstractNumId w:val="18"/>
  </w:num>
  <w:num w:numId="18">
    <w:abstractNumId w:val="11"/>
  </w:num>
  <w:num w:numId="19">
    <w:abstractNumId w:val="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048B5"/>
    <w:rsid w:val="000E3462"/>
    <w:rsid w:val="0027592D"/>
    <w:rsid w:val="002C3EE0"/>
    <w:rsid w:val="00451D4A"/>
    <w:rsid w:val="005E007F"/>
    <w:rsid w:val="00655D2A"/>
    <w:rsid w:val="006B2998"/>
    <w:rsid w:val="006B4B28"/>
    <w:rsid w:val="007861B8"/>
    <w:rsid w:val="007C0AA0"/>
    <w:rsid w:val="008A48A8"/>
    <w:rsid w:val="009605F2"/>
    <w:rsid w:val="00973BCE"/>
    <w:rsid w:val="00A031D5"/>
    <w:rsid w:val="00B03BCB"/>
    <w:rsid w:val="00B048B5"/>
    <w:rsid w:val="00B0654A"/>
    <w:rsid w:val="00B12735"/>
    <w:rsid w:val="00B90CD0"/>
    <w:rsid w:val="00BF173B"/>
    <w:rsid w:val="00C7233D"/>
    <w:rsid w:val="00D04166"/>
    <w:rsid w:val="00D8789F"/>
    <w:rsid w:val="00E40F06"/>
    <w:rsid w:val="00E824F1"/>
    <w:rsid w:val="00FB465D"/>
    <w:rsid w:val="00FF6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D0"/>
  </w:style>
  <w:style w:type="paragraph" w:styleId="3">
    <w:name w:val="heading 3"/>
    <w:basedOn w:val="a"/>
    <w:link w:val="30"/>
    <w:uiPriority w:val="9"/>
    <w:qFormat/>
    <w:rsid w:val="00E40F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40F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uiPriority w:val="99"/>
    <w:semiHidden/>
    <w:unhideWhenUsed/>
    <w:rsid w:val="00B048B5"/>
    <w:rPr>
      <w:rFonts w:ascii="Courier New" w:eastAsia="Times New Roman" w:hAnsi="Courier New" w:cs="Courier New"/>
      <w:sz w:val="20"/>
      <w:szCs w:val="20"/>
    </w:rPr>
  </w:style>
  <w:style w:type="character" w:styleId="a3">
    <w:name w:val="Hyperlink"/>
    <w:basedOn w:val="a0"/>
    <w:uiPriority w:val="99"/>
    <w:semiHidden/>
    <w:unhideWhenUsed/>
    <w:rsid w:val="00973BCE"/>
    <w:rPr>
      <w:color w:val="0000FF"/>
      <w:u w:val="single"/>
    </w:rPr>
  </w:style>
  <w:style w:type="character" w:customStyle="1" w:styleId="30">
    <w:name w:val="Заголовок 3 Знак"/>
    <w:basedOn w:val="a0"/>
    <w:link w:val="3"/>
    <w:uiPriority w:val="9"/>
    <w:rsid w:val="00E40F0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0F06"/>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FB46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465D"/>
    <w:rPr>
      <w:rFonts w:ascii="Tahoma" w:hAnsi="Tahoma" w:cs="Tahoma"/>
      <w:sz w:val="16"/>
      <w:szCs w:val="16"/>
    </w:rPr>
  </w:style>
  <w:style w:type="paragraph" w:styleId="a6">
    <w:name w:val="Normal (Web)"/>
    <w:basedOn w:val="a"/>
    <w:uiPriority w:val="99"/>
    <w:semiHidden/>
    <w:unhideWhenUsed/>
    <w:rsid w:val="00FB4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semiHidden/>
    <w:unhideWhenUsed/>
    <w:rsid w:val="005E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5E007F"/>
    <w:rPr>
      <w:rFonts w:ascii="Courier New" w:eastAsia="Times New Roman" w:hAnsi="Courier New" w:cs="Courier New"/>
      <w:sz w:val="20"/>
      <w:szCs w:val="20"/>
      <w:lang w:eastAsia="ru-RU"/>
    </w:rPr>
  </w:style>
  <w:style w:type="paragraph" w:styleId="a7">
    <w:name w:val="List Paragraph"/>
    <w:basedOn w:val="a"/>
    <w:uiPriority w:val="34"/>
    <w:qFormat/>
    <w:rsid w:val="009605F2"/>
    <w:pPr>
      <w:ind w:left="720"/>
      <w:contextualSpacing/>
    </w:pPr>
  </w:style>
</w:styles>
</file>

<file path=word/webSettings.xml><?xml version="1.0" encoding="utf-8"?>
<w:webSettings xmlns:r="http://schemas.openxmlformats.org/officeDocument/2006/relationships" xmlns:w="http://schemas.openxmlformats.org/wordprocessingml/2006/main">
  <w:divs>
    <w:div w:id="3674472">
      <w:bodyDiv w:val="1"/>
      <w:marLeft w:val="0"/>
      <w:marRight w:val="0"/>
      <w:marTop w:val="0"/>
      <w:marBottom w:val="0"/>
      <w:divBdr>
        <w:top w:val="none" w:sz="0" w:space="0" w:color="auto"/>
        <w:left w:val="none" w:sz="0" w:space="0" w:color="auto"/>
        <w:bottom w:val="none" w:sz="0" w:space="0" w:color="auto"/>
        <w:right w:val="none" w:sz="0" w:space="0" w:color="auto"/>
      </w:divBdr>
    </w:div>
    <w:div w:id="23750876">
      <w:bodyDiv w:val="1"/>
      <w:marLeft w:val="0"/>
      <w:marRight w:val="0"/>
      <w:marTop w:val="0"/>
      <w:marBottom w:val="0"/>
      <w:divBdr>
        <w:top w:val="none" w:sz="0" w:space="0" w:color="auto"/>
        <w:left w:val="none" w:sz="0" w:space="0" w:color="auto"/>
        <w:bottom w:val="none" w:sz="0" w:space="0" w:color="auto"/>
        <w:right w:val="none" w:sz="0" w:space="0" w:color="auto"/>
      </w:divBdr>
    </w:div>
    <w:div w:id="87384234">
      <w:bodyDiv w:val="1"/>
      <w:marLeft w:val="0"/>
      <w:marRight w:val="0"/>
      <w:marTop w:val="0"/>
      <w:marBottom w:val="0"/>
      <w:divBdr>
        <w:top w:val="none" w:sz="0" w:space="0" w:color="auto"/>
        <w:left w:val="none" w:sz="0" w:space="0" w:color="auto"/>
        <w:bottom w:val="none" w:sz="0" w:space="0" w:color="auto"/>
        <w:right w:val="none" w:sz="0" w:space="0" w:color="auto"/>
      </w:divBdr>
    </w:div>
    <w:div w:id="126239716">
      <w:bodyDiv w:val="1"/>
      <w:marLeft w:val="0"/>
      <w:marRight w:val="0"/>
      <w:marTop w:val="0"/>
      <w:marBottom w:val="0"/>
      <w:divBdr>
        <w:top w:val="none" w:sz="0" w:space="0" w:color="auto"/>
        <w:left w:val="none" w:sz="0" w:space="0" w:color="auto"/>
        <w:bottom w:val="none" w:sz="0" w:space="0" w:color="auto"/>
        <w:right w:val="none" w:sz="0" w:space="0" w:color="auto"/>
      </w:divBdr>
    </w:div>
    <w:div w:id="210459812">
      <w:bodyDiv w:val="1"/>
      <w:marLeft w:val="0"/>
      <w:marRight w:val="0"/>
      <w:marTop w:val="0"/>
      <w:marBottom w:val="0"/>
      <w:divBdr>
        <w:top w:val="none" w:sz="0" w:space="0" w:color="auto"/>
        <w:left w:val="none" w:sz="0" w:space="0" w:color="auto"/>
        <w:bottom w:val="none" w:sz="0" w:space="0" w:color="auto"/>
        <w:right w:val="none" w:sz="0" w:space="0" w:color="auto"/>
      </w:divBdr>
    </w:div>
    <w:div w:id="225335230">
      <w:bodyDiv w:val="1"/>
      <w:marLeft w:val="0"/>
      <w:marRight w:val="0"/>
      <w:marTop w:val="0"/>
      <w:marBottom w:val="0"/>
      <w:divBdr>
        <w:top w:val="none" w:sz="0" w:space="0" w:color="auto"/>
        <w:left w:val="none" w:sz="0" w:space="0" w:color="auto"/>
        <w:bottom w:val="none" w:sz="0" w:space="0" w:color="auto"/>
        <w:right w:val="none" w:sz="0" w:space="0" w:color="auto"/>
      </w:divBdr>
    </w:div>
    <w:div w:id="231280686">
      <w:bodyDiv w:val="1"/>
      <w:marLeft w:val="0"/>
      <w:marRight w:val="0"/>
      <w:marTop w:val="0"/>
      <w:marBottom w:val="0"/>
      <w:divBdr>
        <w:top w:val="none" w:sz="0" w:space="0" w:color="auto"/>
        <w:left w:val="none" w:sz="0" w:space="0" w:color="auto"/>
        <w:bottom w:val="none" w:sz="0" w:space="0" w:color="auto"/>
        <w:right w:val="none" w:sz="0" w:space="0" w:color="auto"/>
      </w:divBdr>
    </w:div>
    <w:div w:id="255292182">
      <w:bodyDiv w:val="1"/>
      <w:marLeft w:val="0"/>
      <w:marRight w:val="0"/>
      <w:marTop w:val="0"/>
      <w:marBottom w:val="0"/>
      <w:divBdr>
        <w:top w:val="none" w:sz="0" w:space="0" w:color="auto"/>
        <w:left w:val="none" w:sz="0" w:space="0" w:color="auto"/>
        <w:bottom w:val="none" w:sz="0" w:space="0" w:color="auto"/>
        <w:right w:val="none" w:sz="0" w:space="0" w:color="auto"/>
      </w:divBdr>
    </w:div>
    <w:div w:id="302582787">
      <w:bodyDiv w:val="1"/>
      <w:marLeft w:val="0"/>
      <w:marRight w:val="0"/>
      <w:marTop w:val="0"/>
      <w:marBottom w:val="0"/>
      <w:divBdr>
        <w:top w:val="none" w:sz="0" w:space="0" w:color="auto"/>
        <w:left w:val="none" w:sz="0" w:space="0" w:color="auto"/>
        <w:bottom w:val="none" w:sz="0" w:space="0" w:color="auto"/>
        <w:right w:val="none" w:sz="0" w:space="0" w:color="auto"/>
      </w:divBdr>
    </w:div>
    <w:div w:id="392658091">
      <w:bodyDiv w:val="1"/>
      <w:marLeft w:val="0"/>
      <w:marRight w:val="0"/>
      <w:marTop w:val="0"/>
      <w:marBottom w:val="0"/>
      <w:divBdr>
        <w:top w:val="none" w:sz="0" w:space="0" w:color="auto"/>
        <w:left w:val="none" w:sz="0" w:space="0" w:color="auto"/>
        <w:bottom w:val="none" w:sz="0" w:space="0" w:color="auto"/>
        <w:right w:val="none" w:sz="0" w:space="0" w:color="auto"/>
      </w:divBdr>
    </w:div>
    <w:div w:id="405422948">
      <w:bodyDiv w:val="1"/>
      <w:marLeft w:val="0"/>
      <w:marRight w:val="0"/>
      <w:marTop w:val="0"/>
      <w:marBottom w:val="0"/>
      <w:divBdr>
        <w:top w:val="none" w:sz="0" w:space="0" w:color="auto"/>
        <w:left w:val="none" w:sz="0" w:space="0" w:color="auto"/>
        <w:bottom w:val="none" w:sz="0" w:space="0" w:color="auto"/>
        <w:right w:val="none" w:sz="0" w:space="0" w:color="auto"/>
      </w:divBdr>
    </w:div>
    <w:div w:id="406153404">
      <w:bodyDiv w:val="1"/>
      <w:marLeft w:val="0"/>
      <w:marRight w:val="0"/>
      <w:marTop w:val="0"/>
      <w:marBottom w:val="0"/>
      <w:divBdr>
        <w:top w:val="none" w:sz="0" w:space="0" w:color="auto"/>
        <w:left w:val="none" w:sz="0" w:space="0" w:color="auto"/>
        <w:bottom w:val="none" w:sz="0" w:space="0" w:color="auto"/>
        <w:right w:val="none" w:sz="0" w:space="0" w:color="auto"/>
      </w:divBdr>
    </w:div>
    <w:div w:id="523515674">
      <w:bodyDiv w:val="1"/>
      <w:marLeft w:val="0"/>
      <w:marRight w:val="0"/>
      <w:marTop w:val="0"/>
      <w:marBottom w:val="0"/>
      <w:divBdr>
        <w:top w:val="none" w:sz="0" w:space="0" w:color="auto"/>
        <w:left w:val="none" w:sz="0" w:space="0" w:color="auto"/>
        <w:bottom w:val="none" w:sz="0" w:space="0" w:color="auto"/>
        <w:right w:val="none" w:sz="0" w:space="0" w:color="auto"/>
      </w:divBdr>
    </w:div>
    <w:div w:id="592201544">
      <w:bodyDiv w:val="1"/>
      <w:marLeft w:val="0"/>
      <w:marRight w:val="0"/>
      <w:marTop w:val="0"/>
      <w:marBottom w:val="0"/>
      <w:divBdr>
        <w:top w:val="none" w:sz="0" w:space="0" w:color="auto"/>
        <w:left w:val="none" w:sz="0" w:space="0" w:color="auto"/>
        <w:bottom w:val="none" w:sz="0" w:space="0" w:color="auto"/>
        <w:right w:val="none" w:sz="0" w:space="0" w:color="auto"/>
      </w:divBdr>
    </w:div>
    <w:div w:id="685715177">
      <w:bodyDiv w:val="1"/>
      <w:marLeft w:val="0"/>
      <w:marRight w:val="0"/>
      <w:marTop w:val="0"/>
      <w:marBottom w:val="0"/>
      <w:divBdr>
        <w:top w:val="none" w:sz="0" w:space="0" w:color="auto"/>
        <w:left w:val="none" w:sz="0" w:space="0" w:color="auto"/>
        <w:bottom w:val="none" w:sz="0" w:space="0" w:color="auto"/>
        <w:right w:val="none" w:sz="0" w:space="0" w:color="auto"/>
      </w:divBdr>
    </w:div>
    <w:div w:id="789281975">
      <w:bodyDiv w:val="1"/>
      <w:marLeft w:val="0"/>
      <w:marRight w:val="0"/>
      <w:marTop w:val="0"/>
      <w:marBottom w:val="0"/>
      <w:divBdr>
        <w:top w:val="none" w:sz="0" w:space="0" w:color="auto"/>
        <w:left w:val="none" w:sz="0" w:space="0" w:color="auto"/>
        <w:bottom w:val="none" w:sz="0" w:space="0" w:color="auto"/>
        <w:right w:val="none" w:sz="0" w:space="0" w:color="auto"/>
      </w:divBdr>
    </w:div>
    <w:div w:id="802578859">
      <w:bodyDiv w:val="1"/>
      <w:marLeft w:val="0"/>
      <w:marRight w:val="0"/>
      <w:marTop w:val="0"/>
      <w:marBottom w:val="0"/>
      <w:divBdr>
        <w:top w:val="none" w:sz="0" w:space="0" w:color="auto"/>
        <w:left w:val="none" w:sz="0" w:space="0" w:color="auto"/>
        <w:bottom w:val="none" w:sz="0" w:space="0" w:color="auto"/>
        <w:right w:val="none" w:sz="0" w:space="0" w:color="auto"/>
      </w:divBdr>
    </w:div>
    <w:div w:id="842940403">
      <w:bodyDiv w:val="1"/>
      <w:marLeft w:val="0"/>
      <w:marRight w:val="0"/>
      <w:marTop w:val="0"/>
      <w:marBottom w:val="0"/>
      <w:divBdr>
        <w:top w:val="none" w:sz="0" w:space="0" w:color="auto"/>
        <w:left w:val="none" w:sz="0" w:space="0" w:color="auto"/>
        <w:bottom w:val="none" w:sz="0" w:space="0" w:color="auto"/>
        <w:right w:val="none" w:sz="0" w:space="0" w:color="auto"/>
      </w:divBdr>
    </w:div>
    <w:div w:id="951592290">
      <w:bodyDiv w:val="1"/>
      <w:marLeft w:val="0"/>
      <w:marRight w:val="0"/>
      <w:marTop w:val="0"/>
      <w:marBottom w:val="0"/>
      <w:divBdr>
        <w:top w:val="none" w:sz="0" w:space="0" w:color="auto"/>
        <w:left w:val="none" w:sz="0" w:space="0" w:color="auto"/>
        <w:bottom w:val="none" w:sz="0" w:space="0" w:color="auto"/>
        <w:right w:val="none" w:sz="0" w:space="0" w:color="auto"/>
      </w:divBdr>
    </w:div>
    <w:div w:id="997002776">
      <w:bodyDiv w:val="1"/>
      <w:marLeft w:val="0"/>
      <w:marRight w:val="0"/>
      <w:marTop w:val="0"/>
      <w:marBottom w:val="0"/>
      <w:divBdr>
        <w:top w:val="none" w:sz="0" w:space="0" w:color="auto"/>
        <w:left w:val="none" w:sz="0" w:space="0" w:color="auto"/>
        <w:bottom w:val="none" w:sz="0" w:space="0" w:color="auto"/>
        <w:right w:val="none" w:sz="0" w:space="0" w:color="auto"/>
      </w:divBdr>
    </w:div>
    <w:div w:id="1024942086">
      <w:bodyDiv w:val="1"/>
      <w:marLeft w:val="0"/>
      <w:marRight w:val="0"/>
      <w:marTop w:val="0"/>
      <w:marBottom w:val="0"/>
      <w:divBdr>
        <w:top w:val="none" w:sz="0" w:space="0" w:color="auto"/>
        <w:left w:val="none" w:sz="0" w:space="0" w:color="auto"/>
        <w:bottom w:val="none" w:sz="0" w:space="0" w:color="auto"/>
        <w:right w:val="none" w:sz="0" w:space="0" w:color="auto"/>
      </w:divBdr>
    </w:div>
    <w:div w:id="1084573310">
      <w:bodyDiv w:val="1"/>
      <w:marLeft w:val="0"/>
      <w:marRight w:val="0"/>
      <w:marTop w:val="0"/>
      <w:marBottom w:val="0"/>
      <w:divBdr>
        <w:top w:val="none" w:sz="0" w:space="0" w:color="auto"/>
        <w:left w:val="none" w:sz="0" w:space="0" w:color="auto"/>
        <w:bottom w:val="none" w:sz="0" w:space="0" w:color="auto"/>
        <w:right w:val="none" w:sz="0" w:space="0" w:color="auto"/>
      </w:divBdr>
    </w:div>
    <w:div w:id="1164013369">
      <w:bodyDiv w:val="1"/>
      <w:marLeft w:val="0"/>
      <w:marRight w:val="0"/>
      <w:marTop w:val="0"/>
      <w:marBottom w:val="0"/>
      <w:divBdr>
        <w:top w:val="none" w:sz="0" w:space="0" w:color="auto"/>
        <w:left w:val="none" w:sz="0" w:space="0" w:color="auto"/>
        <w:bottom w:val="none" w:sz="0" w:space="0" w:color="auto"/>
        <w:right w:val="none" w:sz="0" w:space="0" w:color="auto"/>
      </w:divBdr>
    </w:div>
    <w:div w:id="1167019205">
      <w:bodyDiv w:val="1"/>
      <w:marLeft w:val="0"/>
      <w:marRight w:val="0"/>
      <w:marTop w:val="0"/>
      <w:marBottom w:val="0"/>
      <w:divBdr>
        <w:top w:val="none" w:sz="0" w:space="0" w:color="auto"/>
        <w:left w:val="none" w:sz="0" w:space="0" w:color="auto"/>
        <w:bottom w:val="none" w:sz="0" w:space="0" w:color="auto"/>
        <w:right w:val="none" w:sz="0" w:space="0" w:color="auto"/>
      </w:divBdr>
    </w:div>
    <w:div w:id="1208563361">
      <w:bodyDiv w:val="1"/>
      <w:marLeft w:val="0"/>
      <w:marRight w:val="0"/>
      <w:marTop w:val="0"/>
      <w:marBottom w:val="0"/>
      <w:divBdr>
        <w:top w:val="none" w:sz="0" w:space="0" w:color="auto"/>
        <w:left w:val="none" w:sz="0" w:space="0" w:color="auto"/>
        <w:bottom w:val="none" w:sz="0" w:space="0" w:color="auto"/>
        <w:right w:val="none" w:sz="0" w:space="0" w:color="auto"/>
      </w:divBdr>
    </w:div>
    <w:div w:id="1255211142">
      <w:bodyDiv w:val="1"/>
      <w:marLeft w:val="0"/>
      <w:marRight w:val="0"/>
      <w:marTop w:val="0"/>
      <w:marBottom w:val="0"/>
      <w:divBdr>
        <w:top w:val="none" w:sz="0" w:space="0" w:color="auto"/>
        <w:left w:val="none" w:sz="0" w:space="0" w:color="auto"/>
        <w:bottom w:val="none" w:sz="0" w:space="0" w:color="auto"/>
        <w:right w:val="none" w:sz="0" w:space="0" w:color="auto"/>
      </w:divBdr>
    </w:div>
    <w:div w:id="1327591745">
      <w:bodyDiv w:val="1"/>
      <w:marLeft w:val="0"/>
      <w:marRight w:val="0"/>
      <w:marTop w:val="0"/>
      <w:marBottom w:val="0"/>
      <w:divBdr>
        <w:top w:val="none" w:sz="0" w:space="0" w:color="auto"/>
        <w:left w:val="none" w:sz="0" w:space="0" w:color="auto"/>
        <w:bottom w:val="none" w:sz="0" w:space="0" w:color="auto"/>
        <w:right w:val="none" w:sz="0" w:space="0" w:color="auto"/>
      </w:divBdr>
    </w:div>
    <w:div w:id="1347365936">
      <w:bodyDiv w:val="1"/>
      <w:marLeft w:val="0"/>
      <w:marRight w:val="0"/>
      <w:marTop w:val="0"/>
      <w:marBottom w:val="0"/>
      <w:divBdr>
        <w:top w:val="none" w:sz="0" w:space="0" w:color="auto"/>
        <w:left w:val="none" w:sz="0" w:space="0" w:color="auto"/>
        <w:bottom w:val="none" w:sz="0" w:space="0" w:color="auto"/>
        <w:right w:val="none" w:sz="0" w:space="0" w:color="auto"/>
      </w:divBdr>
    </w:div>
    <w:div w:id="1364329950">
      <w:bodyDiv w:val="1"/>
      <w:marLeft w:val="0"/>
      <w:marRight w:val="0"/>
      <w:marTop w:val="0"/>
      <w:marBottom w:val="0"/>
      <w:divBdr>
        <w:top w:val="none" w:sz="0" w:space="0" w:color="auto"/>
        <w:left w:val="none" w:sz="0" w:space="0" w:color="auto"/>
        <w:bottom w:val="none" w:sz="0" w:space="0" w:color="auto"/>
        <w:right w:val="none" w:sz="0" w:space="0" w:color="auto"/>
      </w:divBdr>
    </w:div>
    <w:div w:id="1496995824">
      <w:bodyDiv w:val="1"/>
      <w:marLeft w:val="0"/>
      <w:marRight w:val="0"/>
      <w:marTop w:val="0"/>
      <w:marBottom w:val="0"/>
      <w:divBdr>
        <w:top w:val="none" w:sz="0" w:space="0" w:color="auto"/>
        <w:left w:val="none" w:sz="0" w:space="0" w:color="auto"/>
        <w:bottom w:val="none" w:sz="0" w:space="0" w:color="auto"/>
        <w:right w:val="none" w:sz="0" w:space="0" w:color="auto"/>
      </w:divBdr>
    </w:div>
    <w:div w:id="1554778219">
      <w:bodyDiv w:val="1"/>
      <w:marLeft w:val="0"/>
      <w:marRight w:val="0"/>
      <w:marTop w:val="0"/>
      <w:marBottom w:val="0"/>
      <w:divBdr>
        <w:top w:val="none" w:sz="0" w:space="0" w:color="auto"/>
        <w:left w:val="none" w:sz="0" w:space="0" w:color="auto"/>
        <w:bottom w:val="none" w:sz="0" w:space="0" w:color="auto"/>
        <w:right w:val="none" w:sz="0" w:space="0" w:color="auto"/>
      </w:divBdr>
    </w:div>
    <w:div w:id="1583179044">
      <w:bodyDiv w:val="1"/>
      <w:marLeft w:val="0"/>
      <w:marRight w:val="0"/>
      <w:marTop w:val="0"/>
      <w:marBottom w:val="0"/>
      <w:divBdr>
        <w:top w:val="none" w:sz="0" w:space="0" w:color="auto"/>
        <w:left w:val="none" w:sz="0" w:space="0" w:color="auto"/>
        <w:bottom w:val="none" w:sz="0" w:space="0" w:color="auto"/>
        <w:right w:val="none" w:sz="0" w:space="0" w:color="auto"/>
      </w:divBdr>
    </w:div>
    <w:div w:id="1831671393">
      <w:bodyDiv w:val="1"/>
      <w:marLeft w:val="0"/>
      <w:marRight w:val="0"/>
      <w:marTop w:val="0"/>
      <w:marBottom w:val="0"/>
      <w:divBdr>
        <w:top w:val="none" w:sz="0" w:space="0" w:color="auto"/>
        <w:left w:val="none" w:sz="0" w:space="0" w:color="auto"/>
        <w:bottom w:val="none" w:sz="0" w:space="0" w:color="auto"/>
        <w:right w:val="none" w:sz="0" w:space="0" w:color="auto"/>
      </w:divBdr>
    </w:div>
    <w:div w:id="1885098211">
      <w:bodyDiv w:val="1"/>
      <w:marLeft w:val="0"/>
      <w:marRight w:val="0"/>
      <w:marTop w:val="0"/>
      <w:marBottom w:val="0"/>
      <w:divBdr>
        <w:top w:val="none" w:sz="0" w:space="0" w:color="auto"/>
        <w:left w:val="none" w:sz="0" w:space="0" w:color="auto"/>
        <w:bottom w:val="none" w:sz="0" w:space="0" w:color="auto"/>
        <w:right w:val="none" w:sz="0" w:space="0" w:color="auto"/>
      </w:divBdr>
    </w:div>
    <w:div w:id="1911117437">
      <w:bodyDiv w:val="1"/>
      <w:marLeft w:val="0"/>
      <w:marRight w:val="0"/>
      <w:marTop w:val="0"/>
      <w:marBottom w:val="0"/>
      <w:divBdr>
        <w:top w:val="none" w:sz="0" w:space="0" w:color="auto"/>
        <w:left w:val="none" w:sz="0" w:space="0" w:color="auto"/>
        <w:bottom w:val="none" w:sz="0" w:space="0" w:color="auto"/>
        <w:right w:val="none" w:sz="0" w:space="0" w:color="auto"/>
      </w:divBdr>
    </w:div>
    <w:div w:id="1922251064">
      <w:bodyDiv w:val="1"/>
      <w:marLeft w:val="0"/>
      <w:marRight w:val="0"/>
      <w:marTop w:val="0"/>
      <w:marBottom w:val="0"/>
      <w:divBdr>
        <w:top w:val="none" w:sz="0" w:space="0" w:color="auto"/>
        <w:left w:val="none" w:sz="0" w:space="0" w:color="auto"/>
        <w:bottom w:val="none" w:sz="0" w:space="0" w:color="auto"/>
        <w:right w:val="none" w:sz="0" w:space="0" w:color="auto"/>
      </w:divBdr>
    </w:div>
    <w:div w:id="1924950579">
      <w:bodyDiv w:val="1"/>
      <w:marLeft w:val="0"/>
      <w:marRight w:val="0"/>
      <w:marTop w:val="0"/>
      <w:marBottom w:val="0"/>
      <w:divBdr>
        <w:top w:val="none" w:sz="0" w:space="0" w:color="auto"/>
        <w:left w:val="none" w:sz="0" w:space="0" w:color="auto"/>
        <w:bottom w:val="none" w:sz="0" w:space="0" w:color="auto"/>
        <w:right w:val="none" w:sz="0" w:space="0" w:color="auto"/>
      </w:divBdr>
    </w:div>
    <w:div w:id="1936397607">
      <w:bodyDiv w:val="1"/>
      <w:marLeft w:val="0"/>
      <w:marRight w:val="0"/>
      <w:marTop w:val="0"/>
      <w:marBottom w:val="0"/>
      <w:divBdr>
        <w:top w:val="none" w:sz="0" w:space="0" w:color="auto"/>
        <w:left w:val="none" w:sz="0" w:space="0" w:color="auto"/>
        <w:bottom w:val="none" w:sz="0" w:space="0" w:color="auto"/>
        <w:right w:val="none" w:sz="0" w:space="0" w:color="auto"/>
      </w:divBdr>
    </w:div>
    <w:div w:id="1955819448">
      <w:bodyDiv w:val="1"/>
      <w:marLeft w:val="0"/>
      <w:marRight w:val="0"/>
      <w:marTop w:val="0"/>
      <w:marBottom w:val="0"/>
      <w:divBdr>
        <w:top w:val="none" w:sz="0" w:space="0" w:color="auto"/>
        <w:left w:val="none" w:sz="0" w:space="0" w:color="auto"/>
        <w:bottom w:val="none" w:sz="0" w:space="0" w:color="auto"/>
        <w:right w:val="none" w:sz="0" w:space="0" w:color="auto"/>
      </w:divBdr>
    </w:div>
    <w:div w:id="2051610036">
      <w:bodyDiv w:val="1"/>
      <w:marLeft w:val="0"/>
      <w:marRight w:val="0"/>
      <w:marTop w:val="0"/>
      <w:marBottom w:val="0"/>
      <w:divBdr>
        <w:top w:val="none" w:sz="0" w:space="0" w:color="auto"/>
        <w:left w:val="none" w:sz="0" w:space="0" w:color="auto"/>
        <w:bottom w:val="none" w:sz="0" w:space="0" w:color="auto"/>
        <w:right w:val="none" w:sz="0" w:space="0" w:color="auto"/>
      </w:divBdr>
    </w:div>
    <w:div w:id="2058358579">
      <w:bodyDiv w:val="1"/>
      <w:marLeft w:val="0"/>
      <w:marRight w:val="0"/>
      <w:marTop w:val="0"/>
      <w:marBottom w:val="0"/>
      <w:divBdr>
        <w:top w:val="none" w:sz="0" w:space="0" w:color="auto"/>
        <w:left w:val="none" w:sz="0" w:space="0" w:color="auto"/>
        <w:bottom w:val="none" w:sz="0" w:space="0" w:color="auto"/>
        <w:right w:val="none" w:sz="0" w:space="0" w:color="auto"/>
      </w:divBdr>
    </w:div>
    <w:div w:id="2062747726">
      <w:bodyDiv w:val="1"/>
      <w:marLeft w:val="0"/>
      <w:marRight w:val="0"/>
      <w:marTop w:val="0"/>
      <w:marBottom w:val="0"/>
      <w:divBdr>
        <w:top w:val="none" w:sz="0" w:space="0" w:color="auto"/>
        <w:left w:val="none" w:sz="0" w:space="0" w:color="auto"/>
        <w:bottom w:val="none" w:sz="0" w:space="0" w:color="auto"/>
        <w:right w:val="none" w:sz="0" w:space="0" w:color="auto"/>
      </w:divBdr>
    </w:div>
    <w:div w:id="21322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2323</TotalTime>
  <Pages>1</Pages>
  <Words>6855</Words>
  <Characters>39078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TiFFolk</dc:creator>
  <cp:lastModifiedBy>TiFFolk</cp:lastModifiedBy>
  <cp:revision>7</cp:revision>
  <cp:lastPrinted>2009-01-12T21:21:00Z</cp:lastPrinted>
  <dcterms:created xsi:type="dcterms:W3CDTF">2009-01-10T19:31:00Z</dcterms:created>
  <dcterms:modified xsi:type="dcterms:W3CDTF">2009-01-12T21:28:00Z</dcterms:modified>
</cp:coreProperties>
</file>